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FCC6D" w14:textId="77777777" w:rsidR="006146D4" w:rsidRPr="00B13AF3" w:rsidRDefault="006146D4" w:rsidP="006146D4">
      <w:pPr>
        <w:spacing w:before="100" w:beforeAutospacing="1" w:after="100" w:afterAutospacing="1" w:line="360" w:lineRule="auto"/>
        <w:contextualSpacing/>
        <w:jc w:val="center"/>
        <w:rPr>
          <w:rFonts w:ascii="Arial" w:eastAsia="Times New Roman" w:hAnsi="Arial" w:cs="Arial"/>
          <w:b/>
          <w:bCs/>
          <w:color w:val="000000" w:themeColor="text1"/>
          <w:lang w:eastAsia="en-GB"/>
        </w:rPr>
      </w:pPr>
    </w:p>
    <w:p w14:paraId="4E128697" w14:textId="4C658754" w:rsidR="00DB7B63" w:rsidRPr="00B13AF3" w:rsidRDefault="00292A55" w:rsidP="008E4B49">
      <w:pPr>
        <w:spacing w:after="100" w:afterAutospacing="1"/>
        <w:contextualSpacing/>
        <w:jc w:val="center"/>
        <w:rPr>
          <w:rFonts w:ascii="Arial" w:eastAsia="Times New Roman" w:hAnsi="Arial" w:cs="Arial"/>
          <w:b/>
          <w:bCs/>
          <w:color w:val="000000" w:themeColor="text1"/>
          <w:lang w:eastAsia="en-GB"/>
        </w:rPr>
      </w:pPr>
      <w:r w:rsidRPr="00B13AF3">
        <w:rPr>
          <w:rFonts w:ascii="Arial" w:eastAsia="Times New Roman" w:hAnsi="Arial" w:cs="Arial"/>
          <w:b/>
          <w:bCs/>
          <w:noProof/>
          <w:color w:val="000000" w:themeColor="text1"/>
          <w:lang w:eastAsia="en-GB"/>
        </w:rPr>
        <w:drawing>
          <wp:inline distT="0" distB="0" distL="0" distR="0" wp14:anchorId="6D6FDB95" wp14:editId="3487B5E5">
            <wp:extent cx="769544" cy="72790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GAJlogo.jpg"/>
                    <pic:cNvPicPr/>
                  </pic:nvPicPr>
                  <pic:blipFill>
                    <a:blip r:embed="rId8"/>
                    <a:stretch>
                      <a:fillRect/>
                    </a:stretch>
                  </pic:blipFill>
                  <pic:spPr>
                    <a:xfrm>
                      <a:off x="0" y="0"/>
                      <a:ext cx="792886" cy="749988"/>
                    </a:xfrm>
                    <a:prstGeom prst="rect">
                      <a:avLst/>
                    </a:prstGeom>
                  </pic:spPr>
                </pic:pic>
              </a:graphicData>
            </a:graphic>
          </wp:inline>
        </w:drawing>
      </w:r>
    </w:p>
    <w:p w14:paraId="67BD8F65" w14:textId="77777777" w:rsidR="00A91F9B" w:rsidRPr="00B13AF3" w:rsidRDefault="00A91F9B" w:rsidP="00A91F9B">
      <w:pPr>
        <w:spacing w:after="100" w:afterAutospacing="1"/>
        <w:contextualSpacing/>
        <w:jc w:val="center"/>
        <w:rPr>
          <w:rFonts w:ascii="Arial" w:eastAsia="Times New Roman" w:hAnsi="Arial" w:cs="Arial"/>
          <w:color w:val="000000" w:themeColor="text1"/>
          <w:lang w:eastAsia="en-GB"/>
        </w:rPr>
      </w:pPr>
      <w:r w:rsidRPr="00B13AF3">
        <w:rPr>
          <w:rFonts w:ascii="Arial" w:eastAsia="Times New Roman" w:hAnsi="Arial" w:cs="Arial"/>
          <w:b/>
          <w:bCs/>
          <w:color w:val="000000" w:themeColor="text1"/>
          <w:lang w:eastAsia="en-GB"/>
        </w:rPr>
        <w:t>British Guild of Agricultural Journalists</w:t>
      </w:r>
    </w:p>
    <w:p w14:paraId="6E32FEF7" w14:textId="4B0D73FE" w:rsidR="00A91F9B" w:rsidRPr="00B13AF3" w:rsidRDefault="00A91F9B" w:rsidP="00A91F9B">
      <w:pPr>
        <w:spacing w:after="100" w:afterAutospacing="1"/>
        <w:contextualSpacing/>
        <w:jc w:val="center"/>
        <w:rPr>
          <w:rFonts w:ascii="Arial" w:eastAsia="Times New Roman" w:hAnsi="Arial" w:cs="Arial"/>
          <w:color w:val="000000" w:themeColor="text1"/>
          <w:lang w:eastAsia="en-GB"/>
        </w:rPr>
      </w:pPr>
      <w:r w:rsidRPr="00B13AF3">
        <w:rPr>
          <w:rFonts w:ascii="Arial" w:eastAsia="Times New Roman" w:hAnsi="Arial" w:cs="Arial"/>
          <w:b/>
          <w:bCs/>
          <w:color w:val="000000" w:themeColor="text1"/>
          <w:lang w:eastAsia="en-GB"/>
        </w:rPr>
        <w:t>7</w:t>
      </w:r>
      <w:r w:rsidR="00E808A9">
        <w:rPr>
          <w:rFonts w:ascii="Arial" w:eastAsia="Times New Roman" w:hAnsi="Arial" w:cs="Arial"/>
          <w:b/>
          <w:bCs/>
          <w:color w:val="000000" w:themeColor="text1"/>
          <w:lang w:eastAsia="en-GB"/>
        </w:rPr>
        <w:t>9</w:t>
      </w:r>
      <w:r w:rsidRPr="00B13AF3">
        <w:rPr>
          <w:rFonts w:ascii="Arial" w:eastAsia="Times New Roman" w:hAnsi="Arial" w:cs="Arial"/>
          <w:b/>
          <w:bCs/>
          <w:color w:val="000000" w:themeColor="text1"/>
          <w:lang w:eastAsia="en-GB"/>
        </w:rPr>
        <w:t>th Annual General Meeting</w:t>
      </w:r>
    </w:p>
    <w:p w14:paraId="356C2B70" w14:textId="5EDE3365" w:rsidR="00A91F9B" w:rsidRDefault="00857FE6" w:rsidP="00A91F9B">
      <w:pPr>
        <w:spacing w:after="100" w:afterAutospacing="1"/>
        <w:contextualSpacing/>
        <w:jc w:val="center"/>
        <w:rPr>
          <w:rFonts w:ascii="Arial" w:eastAsia="Times New Roman" w:hAnsi="Arial" w:cs="Arial"/>
          <w:b/>
          <w:color w:val="000000" w:themeColor="text1"/>
          <w:lang w:eastAsia="en-GB"/>
        </w:rPr>
      </w:pPr>
      <w:r>
        <w:rPr>
          <w:rFonts w:ascii="Arial" w:eastAsia="Times New Roman" w:hAnsi="Arial" w:cs="Arial"/>
          <w:b/>
          <w:color w:val="000000" w:themeColor="text1"/>
          <w:lang w:eastAsia="en-GB"/>
        </w:rPr>
        <w:t>Minutes</w:t>
      </w:r>
    </w:p>
    <w:p w14:paraId="28FA8CB6" w14:textId="77777777" w:rsidR="00DB7B63" w:rsidRPr="00B13AF3" w:rsidRDefault="00DB7B63" w:rsidP="00A91F9B">
      <w:pPr>
        <w:spacing w:after="100" w:afterAutospacing="1"/>
        <w:contextualSpacing/>
        <w:jc w:val="center"/>
        <w:rPr>
          <w:rFonts w:ascii="Arial" w:eastAsia="Times New Roman" w:hAnsi="Arial" w:cs="Arial"/>
          <w:b/>
          <w:color w:val="000000" w:themeColor="text1"/>
          <w:lang w:eastAsia="en-GB"/>
        </w:rPr>
      </w:pPr>
    </w:p>
    <w:p w14:paraId="36B43E72" w14:textId="25427DB4" w:rsidR="00E808A9" w:rsidRPr="00E808A9" w:rsidRDefault="00E808A9" w:rsidP="00E808A9">
      <w:pPr>
        <w:spacing w:before="100" w:beforeAutospacing="1" w:after="100" w:afterAutospacing="1"/>
        <w:contextualSpacing/>
        <w:jc w:val="center"/>
        <w:rPr>
          <w:rFonts w:ascii="Arial" w:eastAsia="Times New Roman" w:hAnsi="Arial" w:cs="Arial"/>
          <w:b/>
          <w:color w:val="000000" w:themeColor="text1"/>
          <w:lang w:eastAsia="en-GB"/>
        </w:rPr>
      </w:pPr>
      <w:r>
        <w:rPr>
          <w:rFonts w:ascii="Arial" w:eastAsia="Times New Roman" w:hAnsi="Arial" w:cs="Arial"/>
          <w:b/>
          <w:color w:val="000000" w:themeColor="text1"/>
          <w:lang w:eastAsia="en-GB"/>
        </w:rPr>
        <w:t xml:space="preserve">Thursday, March 24, </w:t>
      </w:r>
      <w:proofErr w:type="gramStart"/>
      <w:r>
        <w:rPr>
          <w:rFonts w:ascii="Arial" w:eastAsia="Times New Roman" w:hAnsi="Arial" w:cs="Arial"/>
          <w:b/>
          <w:color w:val="000000" w:themeColor="text1"/>
          <w:lang w:eastAsia="en-GB"/>
        </w:rPr>
        <w:t>2022</w:t>
      </w:r>
      <w:proofErr w:type="gramEnd"/>
      <w:r w:rsidR="00A91F9B" w:rsidRPr="00B13AF3">
        <w:rPr>
          <w:rFonts w:ascii="Arial" w:eastAsia="Times New Roman" w:hAnsi="Arial" w:cs="Arial"/>
          <w:b/>
          <w:color w:val="000000" w:themeColor="text1"/>
          <w:lang w:eastAsia="en-GB"/>
        </w:rPr>
        <w:t xml:space="preserve"> at </w:t>
      </w:r>
      <w:r w:rsidRPr="00E808A9">
        <w:rPr>
          <w:rFonts w:ascii="Arial" w:eastAsia="Times New Roman" w:hAnsi="Arial" w:cs="Arial"/>
          <w:b/>
          <w:color w:val="000000" w:themeColor="text1"/>
          <w:lang w:eastAsia="en-GB"/>
        </w:rPr>
        <w:t xml:space="preserve">The Conference Centre, </w:t>
      </w:r>
      <w:proofErr w:type="spellStart"/>
      <w:r w:rsidRPr="00E808A9">
        <w:rPr>
          <w:rFonts w:ascii="Arial" w:eastAsia="Times New Roman" w:hAnsi="Arial" w:cs="Arial"/>
          <w:b/>
          <w:color w:val="000000" w:themeColor="text1"/>
          <w:lang w:eastAsia="en-GB"/>
        </w:rPr>
        <w:t>Bragborough</w:t>
      </w:r>
      <w:proofErr w:type="spellEnd"/>
      <w:r w:rsidRPr="00E808A9">
        <w:rPr>
          <w:rFonts w:ascii="Arial" w:eastAsia="Times New Roman" w:hAnsi="Arial" w:cs="Arial"/>
          <w:b/>
          <w:color w:val="000000" w:themeColor="text1"/>
          <w:lang w:eastAsia="en-GB"/>
        </w:rPr>
        <w:t xml:space="preserve"> Business Centre, Welton Road, Braunston, NN11 7JG</w:t>
      </w:r>
      <w:r>
        <w:rPr>
          <w:rFonts w:ascii="Arial" w:eastAsia="Times New Roman" w:hAnsi="Arial" w:cs="Arial"/>
          <w:b/>
          <w:color w:val="000000" w:themeColor="text1"/>
          <w:lang w:eastAsia="en-GB"/>
        </w:rPr>
        <w:t xml:space="preserve"> at 11.</w:t>
      </w:r>
      <w:r w:rsidR="009D1F77">
        <w:rPr>
          <w:rFonts w:ascii="Arial" w:eastAsia="Times New Roman" w:hAnsi="Arial" w:cs="Arial"/>
          <w:b/>
          <w:color w:val="000000" w:themeColor="text1"/>
          <w:lang w:eastAsia="en-GB"/>
        </w:rPr>
        <w:t>45</w:t>
      </w:r>
      <w:r>
        <w:rPr>
          <w:rFonts w:ascii="Arial" w:eastAsia="Times New Roman" w:hAnsi="Arial" w:cs="Arial"/>
          <w:b/>
          <w:color w:val="000000" w:themeColor="text1"/>
          <w:lang w:eastAsia="en-GB"/>
        </w:rPr>
        <w:t>am</w:t>
      </w:r>
    </w:p>
    <w:p w14:paraId="0EA5F1BA" w14:textId="0D669F68" w:rsidR="00A91F9B" w:rsidRDefault="00A91F9B" w:rsidP="00A91F9B">
      <w:pPr>
        <w:ind w:left="567" w:hanging="567"/>
        <w:rPr>
          <w:rFonts w:ascii="Arial" w:eastAsia="Times New Roman" w:hAnsi="Arial" w:cs="Arial"/>
          <w:b/>
          <w:color w:val="000000" w:themeColor="text1"/>
          <w:lang w:eastAsia="en-GB"/>
        </w:rPr>
      </w:pPr>
    </w:p>
    <w:p w14:paraId="1BFB04A7" w14:textId="77777777" w:rsidR="0058613D" w:rsidRDefault="00857FE6" w:rsidP="00A91F9B">
      <w:pPr>
        <w:ind w:left="567" w:hanging="567"/>
        <w:rPr>
          <w:rFonts w:ascii="Arial" w:eastAsia="Times New Roman" w:hAnsi="Arial" w:cs="Arial"/>
          <w:b/>
          <w:color w:val="000000" w:themeColor="text1"/>
          <w:lang w:eastAsia="en-GB"/>
        </w:rPr>
      </w:pPr>
      <w:r>
        <w:rPr>
          <w:rFonts w:ascii="Arial" w:eastAsia="Times New Roman" w:hAnsi="Arial" w:cs="Arial"/>
          <w:b/>
          <w:color w:val="000000" w:themeColor="text1"/>
          <w:lang w:eastAsia="en-GB"/>
        </w:rPr>
        <w:t>Present</w:t>
      </w:r>
      <w:r w:rsidR="0058613D">
        <w:rPr>
          <w:rFonts w:ascii="Arial" w:eastAsia="Times New Roman" w:hAnsi="Arial" w:cs="Arial"/>
          <w:b/>
          <w:color w:val="000000" w:themeColor="text1"/>
          <w:lang w:eastAsia="en-GB"/>
        </w:rPr>
        <w:t xml:space="preserve">: </w:t>
      </w:r>
    </w:p>
    <w:p w14:paraId="34FE19F8" w14:textId="18E803FD" w:rsidR="00857FE6" w:rsidRDefault="0058613D" w:rsidP="00A91F9B">
      <w:pPr>
        <w:ind w:left="567" w:hanging="567"/>
        <w:rPr>
          <w:rFonts w:ascii="Arial" w:eastAsia="Times New Roman" w:hAnsi="Arial" w:cs="Arial"/>
          <w:b/>
          <w:color w:val="000000" w:themeColor="text1"/>
          <w:lang w:eastAsia="en-GB"/>
        </w:rPr>
      </w:pPr>
      <w:r>
        <w:rPr>
          <w:rFonts w:ascii="Arial" w:eastAsia="Times New Roman" w:hAnsi="Arial" w:cs="Arial"/>
          <w:b/>
          <w:color w:val="000000" w:themeColor="text1"/>
          <w:lang w:eastAsia="en-GB"/>
        </w:rPr>
        <w:t>Face to Face</w:t>
      </w:r>
      <w:r w:rsidR="00857FE6">
        <w:rPr>
          <w:rFonts w:ascii="Arial" w:eastAsia="Times New Roman" w:hAnsi="Arial" w:cs="Arial"/>
          <w:b/>
          <w:color w:val="000000" w:themeColor="text1"/>
          <w:lang w:eastAsia="en-GB"/>
        </w:rPr>
        <w:t xml:space="preserve">: </w:t>
      </w:r>
      <w:r>
        <w:rPr>
          <w:rFonts w:ascii="Arial" w:eastAsia="Times New Roman" w:hAnsi="Arial" w:cs="Arial"/>
          <w:b/>
          <w:color w:val="000000" w:themeColor="text1"/>
          <w:lang w:eastAsia="en-GB"/>
        </w:rPr>
        <w:t xml:space="preserve">Alison Barrow, Olivia Cooper, Jamie Day, Ruth Downing, Alice Dyer, Milly Fyfe, Kendra </w:t>
      </w:r>
      <w:proofErr w:type="gramStart"/>
      <w:r>
        <w:rPr>
          <w:rFonts w:ascii="Arial" w:eastAsia="Times New Roman" w:hAnsi="Arial" w:cs="Arial"/>
          <w:b/>
          <w:color w:val="000000" w:themeColor="text1"/>
          <w:lang w:eastAsia="en-GB"/>
        </w:rPr>
        <w:t>Hall,.</w:t>
      </w:r>
      <w:proofErr w:type="gramEnd"/>
      <w:r>
        <w:rPr>
          <w:rFonts w:ascii="Arial" w:eastAsia="Times New Roman" w:hAnsi="Arial" w:cs="Arial"/>
          <w:b/>
          <w:color w:val="000000" w:themeColor="text1"/>
          <w:lang w:eastAsia="en-GB"/>
        </w:rPr>
        <w:t xml:space="preserve"> Barbara Huddart, Louise Impey, Petra Jacob, Marion King, Alli Lea, Frances McKim, Sarah McLeod, </w:t>
      </w:r>
      <w:proofErr w:type="spellStart"/>
      <w:r>
        <w:rPr>
          <w:rFonts w:ascii="Arial" w:eastAsia="Times New Roman" w:hAnsi="Arial" w:cs="Arial"/>
          <w:b/>
          <w:color w:val="000000" w:themeColor="text1"/>
          <w:lang w:eastAsia="en-GB"/>
        </w:rPr>
        <w:t>Gaina</w:t>
      </w:r>
      <w:proofErr w:type="spellEnd"/>
      <w:r>
        <w:rPr>
          <w:rFonts w:ascii="Arial" w:eastAsia="Times New Roman" w:hAnsi="Arial" w:cs="Arial"/>
          <w:b/>
          <w:color w:val="000000" w:themeColor="text1"/>
          <w:lang w:eastAsia="en-GB"/>
        </w:rPr>
        <w:t xml:space="preserve"> Morgan, Sarah Palmer, Ben Pike, Harriet Pullen, Alpha Ousmane </w:t>
      </w:r>
      <w:proofErr w:type="spellStart"/>
      <w:r>
        <w:rPr>
          <w:rFonts w:ascii="Arial" w:eastAsia="Times New Roman" w:hAnsi="Arial" w:cs="Arial"/>
          <w:b/>
          <w:color w:val="000000" w:themeColor="text1"/>
          <w:lang w:eastAsia="en-GB"/>
        </w:rPr>
        <w:t>Souare</w:t>
      </w:r>
      <w:proofErr w:type="spellEnd"/>
      <w:r>
        <w:rPr>
          <w:rFonts w:ascii="Arial" w:eastAsia="Times New Roman" w:hAnsi="Arial" w:cs="Arial"/>
          <w:b/>
          <w:color w:val="000000" w:themeColor="text1"/>
          <w:lang w:eastAsia="en-GB"/>
        </w:rPr>
        <w:t>, Mari</w:t>
      </w:r>
      <w:r w:rsidR="00DD7C27">
        <w:rPr>
          <w:rFonts w:ascii="Arial" w:eastAsia="Times New Roman" w:hAnsi="Arial" w:cs="Arial"/>
          <w:b/>
          <w:color w:val="000000" w:themeColor="text1"/>
          <w:lang w:eastAsia="en-GB"/>
        </w:rPr>
        <w:t>o</w:t>
      </w:r>
      <w:r>
        <w:rPr>
          <w:rFonts w:ascii="Arial" w:eastAsia="Times New Roman" w:hAnsi="Arial" w:cs="Arial"/>
          <w:b/>
          <w:color w:val="000000" w:themeColor="text1"/>
          <w:lang w:eastAsia="en-GB"/>
        </w:rPr>
        <w:t xml:space="preserve">n </w:t>
      </w:r>
      <w:r w:rsidR="00DD7C27">
        <w:rPr>
          <w:rFonts w:ascii="Arial" w:eastAsia="Times New Roman" w:hAnsi="Arial" w:cs="Arial"/>
          <w:b/>
          <w:color w:val="000000" w:themeColor="text1"/>
          <w:lang w:eastAsia="en-GB"/>
        </w:rPr>
        <w:t>King</w:t>
      </w:r>
      <w:r>
        <w:rPr>
          <w:rFonts w:ascii="Arial" w:eastAsia="Times New Roman" w:hAnsi="Arial" w:cs="Arial"/>
          <w:b/>
          <w:color w:val="000000" w:themeColor="text1"/>
          <w:lang w:eastAsia="en-GB"/>
        </w:rPr>
        <w:t xml:space="preserve">, Toby Whatley, Emma Kelly, Catherine </w:t>
      </w:r>
      <w:proofErr w:type="spellStart"/>
      <w:r>
        <w:rPr>
          <w:rFonts w:ascii="Arial" w:eastAsia="Times New Roman" w:hAnsi="Arial" w:cs="Arial"/>
          <w:b/>
          <w:color w:val="000000" w:themeColor="text1"/>
          <w:lang w:eastAsia="en-GB"/>
        </w:rPr>
        <w:t>Linch</w:t>
      </w:r>
      <w:proofErr w:type="spellEnd"/>
      <w:r>
        <w:rPr>
          <w:rFonts w:ascii="Arial" w:eastAsia="Times New Roman" w:hAnsi="Arial" w:cs="Arial"/>
          <w:b/>
          <w:color w:val="000000" w:themeColor="text1"/>
          <w:lang w:eastAsia="en-GB"/>
        </w:rPr>
        <w:t xml:space="preserve">, Baroness </w:t>
      </w:r>
      <w:proofErr w:type="spellStart"/>
      <w:r>
        <w:rPr>
          <w:rFonts w:ascii="Arial" w:eastAsia="Times New Roman" w:hAnsi="Arial" w:cs="Arial"/>
          <w:b/>
          <w:color w:val="000000" w:themeColor="text1"/>
          <w:lang w:eastAsia="en-GB"/>
        </w:rPr>
        <w:t>Mallalieu</w:t>
      </w:r>
      <w:proofErr w:type="spellEnd"/>
      <w:r>
        <w:rPr>
          <w:rFonts w:ascii="Arial" w:eastAsia="Times New Roman" w:hAnsi="Arial" w:cs="Arial"/>
          <w:b/>
          <w:color w:val="000000" w:themeColor="text1"/>
          <w:lang w:eastAsia="en-GB"/>
        </w:rPr>
        <w:t>, Clive Marlow, Ali Parker, Louise Parratt, Clive R</w:t>
      </w:r>
      <w:r w:rsidR="00DD7C27">
        <w:rPr>
          <w:rFonts w:ascii="Arial" w:eastAsia="Times New Roman" w:hAnsi="Arial" w:cs="Arial"/>
          <w:b/>
          <w:color w:val="000000" w:themeColor="text1"/>
          <w:lang w:eastAsia="en-GB"/>
        </w:rPr>
        <w:t>ai</w:t>
      </w:r>
      <w:r>
        <w:rPr>
          <w:rFonts w:ascii="Arial" w:eastAsia="Times New Roman" w:hAnsi="Arial" w:cs="Arial"/>
          <w:b/>
          <w:color w:val="000000" w:themeColor="text1"/>
          <w:lang w:eastAsia="en-GB"/>
        </w:rPr>
        <w:t>nbird, Nikki Robertson, Johann Tasker, Hannah Wilson</w:t>
      </w:r>
      <w:r w:rsidR="00D92338">
        <w:rPr>
          <w:rFonts w:ascii="Arial" w:eastAsia="Times New Roman" w:hAnsi="Arial" w:cs="Arial"/>
          <w:b/>
          <w:color w:val="000000" w:themeColor="text1"/>
          <w:lang w:eastAsia="en-GB"/>
        </w:rPr>
        <w:t>, Tom Hunt</w:t>
      </w:r>
    </w:p>
    <w:p w14:paraId="43EC98B0" w14:textId="07EE4261" w:rsidR="00857FE6" w:rsidRDefault="00857FE6" w:rsidP="00A91F9B">
      <w:pPr>
        <w:ind w:left="567" w:hanging="567"/>
        <w:rPr>
          <w:rFonts w:ascii="Arial" w:eastAsia="Times New Roman" w:hAnsi="Arial" w:cs="Arial"/>
          <w:b/>
          <w:color w:val="000000" w:themeColor="text1"/>
          <w:lang w:eastAsia="en-GB"/>
        </w:rPr>
      </w:pPr>
    </w:p>
    <w:p w14:paraId="5A753032" w14:textId="2C3EE951" w:rsidR="0058613D" w:rsidRDefault="0058613D" w:rsidP="00A91F9B">
      <w:pPr>
        <w:ind w:left="567" w:hanging="567"/>
        <w:rPr>
          <w:rFonts w:ascii="Arial" w:eastAsia="Times New Roman" w:hAnsi="Arial" w:cs="Arial"/>
          <w:b/>
          <w:color w:val="000000" w:themeColor="text1"/>
          <w:lang w:eastAsia="en-GB"/>
        </w:rPr>
      </w:pPr>
      <w:r>
        <w:rPr>
          <w:rFonts w:ascii="Arial" w:eastAsia="Times New Roman" w:hAnsi="Arial" w:cs="Arial"/>
          <w:b/>
          <w:color w:val="000000" w:themeColor="text1"/>
          <w:lang w:eastAsia="en-GB"/>
        </w:rPr>
        <w:t xml:space="preserve">Via Zoom: </w:t>
      </w:r>
      <w:r w:rsidR="00E34567">
        <w:rPr>
          <w:rFonts w:ascii="Arial" w:eastAsia="Times New Roman" w:hAnsi="Arial" w:cs="Arial"/>
          <w:b/>
          <w:color w:val="000000" w:themeColor="text1"/>
          <w:lang w:eastAsia="en-GB"/>
        </w:rPr>
        <w:t xml:space="preserve">Peter Hill, </w:t>
      </w:r>
      <w:r w:rsidR="00651A9E">
        <w:rPr>
          <w:rFonts w:ascii="Arial" w:eastAsia="Times New Roman" w:hAnsi="Arial" w:cs="Arial"/>
          <w:b/>
          <w:color w:val="000000" w:themeColor="text1"/>
          <w:lang w:eastAsia="en-GB"/>
        </w:rPr>
        <w:t>Wendy Short, Rhian Price, Rebecca, Tom L, Alana Black</w:t>
      </w:r>
      <w:r w:rsidR="004D4827">
        <w:rPr>
          <w:rFonts w:ascii="Arial" w:eastAsia="Times New Roman" w:hAnsi="Arial" w:cs="Arial"/>
          <w:b/>
          <w:color w:val="000000" w:themeColor="text1"/>
          <w:lang w:eastAsia="en-GB"/>
        </w:rPr>
        <w:t>, Ruth Wills Andy Newbold</w:t>
      </w:r>
    </w:p>
    <w:p w14:paraId="30E4D31C" w14:textId="77777777" w:rsidR="00857FE6" w:rsidRPr="00B13AF3" w:rsidRDefault="00857FE6" w:rsidP="00A91F9B">
      <w:pPr>
        <w:ind w:left="567" w:hanging="567"/>
        <w:rPr>
          <w:rFonts w:ascii="Arial" w:eastAsia="Times New Roman" w:hAnsi="Arial" w:cs="Arial"/>
          <w:color w:val="000000" w:themeColor="text1"/>
          <w:sz w:val="16"/>
          <w:szCs w:val="16"/>
          <w:lang w:eastAsia="en-GB"/>
        </w:rPr>
      </w:pPr>
    </w:p>
    <w:p w14:paraId="0F371350" w14:textId="27ABD5C9" w:rsidR="00A91F9B" w:rsidRPr="00857FE6" w:rsidRDefault="00A91F9B" w:rsidP="008E4B49">
      <w:pPr>
        <w:pStyle w:val="ListParagraph"/>
        <w:numPr>
          <w:ilvl w:val="0"/>
          <w:numId w:val="4"/>
        </w:numPr>
        <w:spacing w:after="100"/>
        <w:ind w:left="567" w:hanging="567"/>
        <w:rPr>
          <w:rFonts w:ascii="Arial" w:eastAsia="Times New Roman" w:hAnsi="Arial" w:cs="Arial"/>
          <w:b/>
          <w:bCs/>
          <w:color w:val="000000" w:themeColor="text1"/>
          <w:lang w:eastAsia="en-GB"/>
        </w:rPr>
      </w:pPr>
      <w:r w:rsidRPr="00857FE6">
        <w:rPr>
          <w:rFonts w:ascii="Arial" w:eastAsia="Times New Roman" w:hAnsi="Arial" w:cs="Arial"/>
          <w:b/>
          <w:bCs/>
          <w:color w:val="000000" w:themeColor="text1"/>
          <w:lang w:eastAsia="en-GB"/>
        </w:rPr>
        <w:t>Welcome; call to elect a chairman for the meeting</w:t>
      </w:r>
    </w:p>
    <w:p w14:paraId="06353CA4" w14:textId="6A17FA77" w:rsidR="00857FE6" w:rsidRDefault="00651A9E" w:rsidP="00857FE6">
      <w:pPr>
        <w:pStyle w:val="ListParagraph"/>
        <w:spacing w:after="100"/>
        <w:ind w:left="567"/>
        <w:rPr>
          <w:rFonts w:ascii="Arial" w:eastAsia="Times New Roman" w:hAnsi="Arial" w:cs="Arial"/>
          <w:color w:val="000000" w:themeColor="text1"/>
          <w:lang w:eastAsia="en-GB"/>
        </w:rPr>
      </w:pPr>
      <w:r>
        <w:rPr>
          <w:rFonts w:ascii="Arial" w:eastAsia="Times New Roman" w:hAnsi="Arial" w:cs="Arial"/>
          <w:color w:val="000000" w:themeColor="text1"/>
          <w:lang w:eastAsia="en-GB"/>
        </w:rPr>
        <w:t>CR called the meeting to order and asked OC to chair the meeting.</w:t>
      </w:r>
    </w:p>
    <w:p w14:paraId="34F0A88F" w14:textId="77777777" w:rsidR="00651A9E" w:rsidRPr="00E808A9" w:rsidRDefault="00651A9E" w:rsidP="00857FE6">
      <w:pPr>
        <w:pStyle w:val="ListParagraph"/>
        <w:spacing w:after="100"/>
        <w:ind w:left="567"/>
        <w:rPr>
          <w:rFonts w:ascii="Arial" w:eastAsia="Times New Roman" w:hAnsi="Arial" w:cs="Arial"/>
          <w:color w:val="000000" w:themeColor="text1"/>
          <w:lang w:eastAsia="en-GB"/>
        </w:rPr>
      </w:pPr>
    </w:p>
    <w:p w14:paraId="4EEC9404" w14:textId="0D305DB4" w:rsidR="00A91F9B" w:rsidRPr="00857FE6" w:rsidRDefault="00A91F9B" w:rsidP="008E4B49">
      <w:pPr>
        <w:numPr>
          <w:ilvl w:val="0"/>
          <w:numId w:val="4"/>
        </w:numPr>
        <w:spacing w:after="100"/>
        <w:ind w:left="567" w:hanging="567"/>
        <w:rPr>
          <w:rFonts w:ascii="Arial" w:eastAsia="Times New Roman" w:hAnsi="Arial" w:cs="Arial"/>
          <w:b/>
          <w:bCs/>
          <w:color w:val="000000" w:themeColor="text1"/>
          <w:lang w:eastAsia="en-GB"/>
        </w:rPr>
      </w:pPr>
      <w:r w:rsidRPr="00857FE6">
        <w:rPr>
          <w:rFonts w:ascii="Arial" w:eastAsia="Times New Roman" w:hAnsi="Arial" w:cs="Arial"/>
          <w:b/>
          <w:bCs/>
          <w:color w:val="000000" w:themeColor="text1"/>
          <w:lang w:eastAsia="en-GB"/>
        </w:rPr>
        <w:t>Apologies for absence and approval of AGM minutes</w:t>
      </w:r>
      <w:r w:rsidR="002D6426" w:rsidRPr="00857FE6">
        <w:rPr>
          <w:rFonts w:ascii="Arial" w:eastAsia="Times New Roman" w:hAnsi="Arial" w:cs="Arial"/>
          <w:b/>
          <w:bCs/>
          <w:color w:val="000000" w:themeColor="text1"/>
          <w:lang w:eastAsia="en-GB"/>
        </w:rPr>
        <w:t xml:space="preserve"> 20</w:t>
      </w:r>
      <w:r w:rsidR="00E808A9" w:rsidRPr="00857FE6">
        <w:rPr>
          <w:rFonts w:ascii="Arial" w:eastAsia="Times New Roman" w:hAnsi="Arial" w:cs="Arial"/>
          <w:b/>
          <w:bCs/>
          <w:color w:val="000000" w:themeColor="text1"/>
          <w:lang w:eastAsia="en-GB"/>
        </w:rPr>
        <w:t>21</w:t>
      </w:r>
    </w:p>
    <w:p w14:paraId="3FC89F10" w14:textId="0CCC22CF" w:rsidR="00857FE6" w:rsidRDefault="00857FE6" w:rsidP="00857FE6">
      <w:pPr>
        <w:spacing w:after="100"/>
        <w:ind w:left="567"/>
        <w:rPr>
          <w:rFonts w:ascii="Arial" w:eastAsia="Times New Roman" w:hAnsi="Arial" w:cs="Arial"/>
          <w:color w:val="000000" w:themeColor="text1"/>
          <w:lang w:eastAsia="en-GB"/>
        </w:rPr>
      </w:pPr>
      <w:r>
        <w:rPr>
          <w:rFonts w:ascii="Arial" w:eastAsia="Times New Roman" w:hAnsi="Arial" w:cs="Arial"/>
          <w:color w:val="000000" w:themeColor="text1"/>
          <w:lang w:eastAsia="en-GB"/>
        </w:rPr>
        <w:t>Baroness Boycott, Steve and Adrienne Mitchell, Ruth Widen, Adrian Bell</w:t>
      </w:r>
      <w:r w:rsidR="0058613D">
        <w:rPr>
          <w:rFonts w:ascii="Arial" w:eastAsia="Times New Roman" w:hAnsi="Arial" w:cs="Arial"/>
          <w:color w:val="000000" w:themeColor="text1"/>
          <w:lang w:eastAsia="en-GB"/>
        </w:rPr>
        <w:t>, Nick Bond, Laura Yates, Emily Padfield</w:t>
      </w:r>
      <w:r w:rsidR="0012151C">
        <w:rPr>
          <w:rFonts w:ascii="Arial" w:eastAsia="Times New Roman" w:hAnsi="Arial" w:cs="Arial"/>
          <w:color w:val="000000" w:themeColor="text1"/>
          <w:lang w:eastAsia="en-GB"/>
        </w:rPr>
        <w:t>, Liz Snaith</w:t>
      </w:r>
      <w:r w:rsidR="000826CD">
        <w:rPr>
          <w:rFonts w:ascii="Arial" w:eastAsia="Times New Roman" w:hAnsi="Arial" w:cs="Arial"/>
          <w:color w:val="000000" w:themeColor="text1"/>
          <w:lang w:eastAsia="en-GB"/>
        </w:rPr>
        <w:t>, Heather Briggs</w:t>
      </w:r>
    </w:p>
    <w:p w14:paraId="741D6485" w14:textId="47A4EBCF" w:rsidR="00857FE6" w:rsidRDefault="00857FE6" w:rsidP="00857FE6">
      <w:pPr>
        <w:spacing w:after="100"/>
        <w:ind w:left="567"/>
        <w:rPr>
          <w:rFonts w:ascii="Arial" w:eastAsia="Times New Roman" w:hAnsi="Arial" w:cs="Arial"/>
          <w:color w:val="000000" w:themeColor="text1"/>
          <w:lang w:eastAsia="en-GB"/>
        </w:rPr>
      </w:pPr>
    </w:p>
    <w:p w14:paraId="1CF747DB" w14:textId="01625E1D" w:rsidR="00651A9E" w:rsidRDefault="00651A9E" w:rsidP="00857FE6">
      <w:pPr>
        <w:spacing w:after="100"/>
        <w:ind w:left="567"/>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TH proposed the minutes which were seconded by LI and were duly adopted. </w:t>
      </w:r>
    </w:p>
    <w:p w14:paraId="1F562A63" w14:textId="77777777" w:rsidR="00651A9E" w:rsidRPr="00B13AF3" w:rsidRDefault="00651A9E" w:rsidP="00857FE6">
      <w:pPr>
        <w:spacing w:after="100"/>
        <w:ind w:left="567"/>
        <w:rPr>
          <w:rFonts w:ascii="Arial" w:eastAsia="Times New Roman" w:hAnsi="Arial" w:cs="Arial"/>
          <w:color w:val="000000" w:themeColor="text1"/>
          <w:lang w:eastAsia="en-GB"/>
        </w:rPr>
      </w:pPr>
    </w:p>
    <w:p w14:paraId="7AEB47C3" w14:textId="506D1B6E" w:rsidR="00A91F9B" w:rsidRPr="00857FE6" w:rsidRDefault="00A91F9B" w:rsidP="00857FE6">
      <w:pPr>
        <w:numPr>
          <w:ilvl w:val="0"/>
          <w:numId w:val="4"/>
        </w:numPr>
        <w:spacing w:after="100"/>
        <w:ind w:left="567" w:hanging="567"/>
        <w:rPr>
          <w:rFonts w:ascii="Arial" w:eastAsia="Times New Roman" w:hAnsi="Arial" w:cs="Arial"/>
          <w:b/>
          <w:bCs/>
          <w:color w:val="000000" w:themeColor="text1"/>
          <w:lang w:eastAsia="en-GB"/>
        </w:rPr>
      </w:pPr>
      <w:r w:rsidRPr="00857FE6">
        <w:rPr>
          <w:rFonts w:ascii="Arial" w:eastAsia="Times New Roman" w:hAnsi="Arial" w:cs="Arial"/>
          <w:b/>
          <w:bCs/>
          <w:color w:val="000000" w:themeColor="text1"/>
          <w:lang w:eastAsia="en-GB"/>
        </w:rPr>
        <w:t>Review of the work of the previous year, Chairman’s Statement</w:t>
      </w:r>
    </w:p>
    <w:p w14:paraId="10316570" w14:textId="35C1389B" w:rsidR="00857FE6" w:rsidRDefault="00857FE6" w:rsidP="00651A9E">
      <w:pPr>
        <w:spacing w:after="100"/>
        <w:ind w:left="567"/>
        <w:rPr>
          <w:rFonts w:ascii="Arial" w:eastAsia="Times New Roman" w:hAnsi="Arial" w:cs="Arial"/>
          <w:color w:val="000000" w:themeColor="text1"/>
          <w:lang w:eastAsia="en-GB"/>
        </w:rPr>
      </w:pPr>
      <w:r w:rsidRPr="00857FE6">
        <w:rPr>
          <w:rFonts w:ascii="Arial" w:eastAsia="Times New Roman" w:hAnsi="Arial" w:cs="Arial"/>
          <w:color w:val="000000" w:themeColor="text1"/>
          <w:lang w:eastAsia="en-GB"/>
        </w:rPr>
        <w:t>See attached</w:t>
      </w:r>
      <w:r>
        <w:rPr>
          <w:rFonts w:ascii="Arial" w:eastAsia="Times New Roman" w:hAnsi="Arial" w:cs="Arial"/>
          <w:color w:val="000000" w:themeColor="text1"/>
          <w:lang w:eastAsia="en-GB"/>
        </w:rPr>
        <w:t>.</w:t>
      </w:r>
    </w:p>
    <w:p w14:paraId="4A0F17AA" w14:textId="7B64E766" w:rsidR="00AE2009" w:rsidRPr="00B3766E" w:rsidRDefault="00AE2009" w:rsidP="00AE2009">
      <w:pPr>
        <w:ind w:firstLine="567"/>
        <w:jc w:val="both"/>
        <w:rPr>
          <w:rFonts w:ascii="Calibri" w:hAnsi="Calibri" w:cs="Arial"/>
          <w:bCs/>
          <w:color w:val="000000" w:themeColor="text1"/>
        </w:rPr>
      </w:pPr>
      <w:r w:rsidRPr="00B3766E">
        <w:rPr>
          <w:rFonts w:ascii="Calibri" w:hAnsi="Calibri" w:cs="Arial"/>
          <w:bCs/>
          <w:color w:val="000000" w:themeColor="text1"/>
        </w:rPr>
        <w:t xml:space="preserve">Proposed by </w:t>
      </w:r>
      <w:r w:rsidR="00B3766E" w:rsidRPr="00B3766E">
        <w:rPr>
          <w:rFonts w:ascii="Calibri" w:hAnsi="Calibri" w:cs="Arial"/>
          <w:bCs/>
          <w:color w:val="000000" w:themeColor="text1"/>
        </w:rPr>
        <w:t>CR</w:t>
      </w:r>
      <w:r w:rsidRPr="00B3766E">
        <w:rPr>
          <w:rFonts w:ascii="Calibri" w:hAnsi="Calibri" w:cs="Arial"/>
          <w:bCs/>
          <w:color w:val="000000" w:themeColor="text1"/>
        </w:rPr>
        <w:t xml:space="preserve"> and seconded by </w:t>
      </w:r>
      <w:r w:rsidR="00B3766E" w:rsidRPr="00B3766E">
        <w:rPr>
          <w:rFonts w:ascii="Calibri" w:hAnsi="Calibri" w:cs="Arial"/>
          <w:bCs/>
          <w:color w:val="000000" w:themeColor="text1"/>
        </w:rPr>
        <w:t>TH</w:t>
      </w:r>
      <w:r w:rsidR="009B66EB">
        <w:rPr>
          <w:rFonts w:ascii="Calibri" w:hAnsi="Calibri" w:cs="Arial"/>
          <w:bCs/>
          <w:color w:val="000000" w:themeColor="text1"/>
        </w:rPr>
        <w:t>, the statement was duly adopted.</w:t>
      </w:r>
    </w:p>
    <w:p w14:paraId="01C051CF" w14:textId="77777777" w:rsidR="00AE2009" w:rsidRPr="00857FE6" w:rsidRDefault="00AE2009" w:rsidP="00857FE6">
      <w:pPr>
        <w:spacing w:after="100"/>
        <w:ind w:left="567"/>
        <w:rPr>
          <w:rFonts w:ascii="Arial" w:eastAsia="Times New Roman" w:hAnsi="Arial" w:cs="Arial"/>
          <w:color w:val="000000" w:themeColor="text1"/>
          <w:lang w:eastAsia="en-GB"/>
        </w:rPr>
      </w:pPr>
    </w:p>
    <w:p w14:paraId="2F2D0218" w14:textId="60F5EA0F" w:rsidR="00A91F9B" w:rsidRPr="00857FE6" w:rsidRDefault="00A91F9B" w:rsidP="008E4B49">
      <w:pPr>
        <w:numPr>
          <w:ilvl w:val="0"/>
          <w:numId w:val="4"/>
        </w:numPr>
        <w:spacing w:after="100"/>
        <w:ind w:left="567" w:hanging="567"/>
        <w:rPr>
          <w:rFonts w:ascii="Arial" w:eastAsia="Times New Roman" w:hAnsi="Arial" w:cs="Arial"/>
          <w:b/>
          <w:bCs/>
          <w:color w:val="000000" w:themeColor="text1"/>
          <w:lang w:eastAsia="en-GB"/>
        </w:rPr>
      </w:pPr>
      <w:r w:rsidRPr="00857FE6">
        <w:rPr>
          <w:rFonts w:ascii="Arial" w:eastAsia="Times New Roman" w:hAnsi="Arial" w:cs="Arial"/>
          <w:b/>
          <w:bCs/>
          <w:color w:val="000000" w:themeColor="text1"/>
          <w:lang w:eastAsia="en-GB"/>
        </w:rPr>
        <w:t>Treasurer’s review of audited accounts and election of auditor</w:t>
      </w:r>
    </w:p>
    <w:p w14:paraId="1D3FDFF9" w14:textId="25BE7A85" w:rsidR="00857FE6" w:rsidRDefault="00857FE6" w:rsidP="00FD05C3">
      <w:pPr>
        <w:spacing w:after="100"/>
        <w:ind w:left="567"/>
        <w:rPr>
          <w:rFonts w:ascii="Arial" w:eastAsia="Times New Roman" w:hAnsi="Arial" w:cs="Arial"/>
          <w:color w:val="000000" w:themeColor="text1"/>
          <w:lang w:eastAsia="en-GB"/>
        </w:rPr>
      </w:pPr>
      <w:r>
        <w:rPr>
          <w:rFonts w:ascii="Arial" w:eastAsia="Times New Roman" w:hAnsi="Arial" w:cs="Arial"/>
          <w:color w:val="000000" w:themeColor="text1"/>
          <w:lang w:eastAsia="en-GB"/>
        </w:rPr>
        <w:t>See attached</w:t>
      </w:r>
      <w:r w:rsidR="00B3766E">
        <w:rPr>
          <w:rFonts w:ascii="Arial" w:eastAsia="Times New Roman" w:hAnsi="Arial" w:cs="Arial"/>
          <w:color w:val="000000" w:themeColor="text1"/>
          <w:lang w:eastAsia="en-GB"/>
        </w:rPr>
        <w:t>.</w:t>
      </w:r>
    </w:p>
    <w:p w14:paraId="638C5E29" w14:textId="2E24081F" w:rsidR="00AE2009" w:rsidRPr="00B3766E" w:rsidRDefault="00AE2009" w:rsidP="00AE2009">
      <w:pPr>
        <w:ind w:firstLine="567"/>
        <w:jc w:val="both"/>
        <w:rPr>
          <w:rFonts w:ascii="Calibri" w:hAnsi="Calibri" w:cs="Arial"/>
          <w:bCs/>
          <w:color w:val="000000" w:themeColor="text1"/>
        </w:rPr>
      </w:pPr>
      <w:r w:rsidRPr="00B3766E">
        <w:rPr>
          <w:rFonts w:ascii="Calibri" w:hAnsi="Calibri" w:cs="Arial"/>
          <w:bCs/>
          <w:color w:val="000000" w:themeColor="text1"/>
        </w:rPr>
        <w:t xml:space="preserve">Proposed by </w:t>
      </w:r>
      <w:r w:rsidR="00B3766E" w:rsidRPr="00B3766E">
        <w:rPr>
          <w:rFonts w:ascii="Calibri" w:hAnsi="Calibri" w:cs="Arial"/>
          <w:bCs/>
          <w:color w:val="000000" w:themeColor="text1"/>
        </w:rPr>
        <w:t>RD</w:t>
      </w:r>
      <w:r w:rsidRPr="00B3766E">
        <w:rPr>
          <w:rFonts w:ascii="Calibri" w:hAnsi="Calibri" w:cs="Arial"/>
          <w:bCs/>
          <w:color w:val="000000" w:themeColor="text1"/>
        </w:rPr>
        <w:t xml:space="preserve"> and seconded by </w:t>
      </w:r>
      <w:r w:rsidR="00B3766E" w:rsidRPr="00B3766E">
        <w:rPr>
          <w:rFonts w:ascii="Calibri" w:hAnsi="Calibri" w:cs="Arial"/>
          <w:bCs/>
          <w:color w:val="000000" w:themeColor="text1"/>
        </w:rPr>
        <w:t xml:space="preserve">LI and these were duly adopted. </w:t>
      </w:r>
    </w:p>
    <w:p w14:paraId="2C235BFA" w14:textId="5AF81222" w:rsidR="00AE2009" w:rsidRDefault="00AE2009" w:rsidP="00857FE6">
      <w:pPr>
        <w:spacing w:after="100"/>
        <w:ind w:left="567"/>
        <w:rPr>
          <w:rFonts w:ascii="Arial" w:eastAsia="Times New Roman" w:hAnsi="Arial" w:cs="Arial"/>
          <w:color w:val="000000" w:themeColor="text1"/>
          <w:lang w:eastAsia="en-GB"/>
        </w:rPr>
      </w:pPr>
    </w:p>
    <w:p w14:paraId="79DC9B22" w14:textId="48C47BBF" w:rsidR="00B3766E" w:rsidRDefault="00B3766E" w:rsidP="00857FE6">
      <w:pPr>
        <w:spacing w:after="100"/>
        <w:ind w:left="567"/>
        <w:rPr>
          <w:rFonts w:ascii="Arial" w:eastAsia="Times New Roman" w:hAnsi="Arial" w:cs="Arial"/>
          <w:color w:val="000000" w:themeColor="text1"/>
          <w:lang w:eastAsia="en-GB"/>
        </w:rPr>
      </w:pPr>
      <w:r w:rsidRPr="00BD6DA0">
        <w:rPr>
          <w:rFonts w:ascii="Calibri" w:hAnsi="Calibri" w:cs="Arial"/>
          <w:color w:val="000000"/>
        </w:rPr>
        <w:t xml:space="preserve">CR </w:t>
      </w:r>
      <w:r>
        <w:rPr>
          <w:rFonts w:ascii="Calibri" w:hAnsi="Calibri" w:cs="Arial"/>
          <w:color w:val="000000"/>
        </w:rPr>
        <w:t>proposed</w:t>
      </w:r>
      <w:r w:rsidRPr="00BD6DA0">
        <w:rPr>
          <w:rFonts w:ascii="Calibri" w:hAnsi="Calibri" w:cs="Arial"/>
          <w:color w:val="000000"/>
        </w:rPr>
        <w:t xml:space="preserve"> that </w:t>
      </w:r>
      <w:proofErr w:type="spellStart"/>
      <w:r>
        <w:rPr>
          <w:rFonts w:ascii="Calibri" w:hAnsi="Calibri" w:cs="Arial"/>
          <w:color w:val="000000"/>
        </w:rPr>
        <w:t>Azets</w:t>
      </w:r>
      <w:proofErr w:type="spellEnd"/>
      <w:r>
        <w:rPr>
          <w:rFonts w:ascii="Calibri" w:hAnsi="Calibri" w:cs="Arial"/>
          <w:color w:val="000000"/>
        </w:rPr>
        <w:t xml:space="preserve"> (formerly known as Campbell Dallas LLP)</w:t>
      </w:r>
      <w:r w:rsidRPr="00BD6DA0">
        <w:rPr>
          <w:rFonts w:ascii="Calibri" w:hAnsi="Calibri" w:cs="Arial"/>
          <w:color w:val="000000"/>
        </w:rPr>
        <w:t xml:space="preserve"> be appointed </w:t>
      </w:r>
      <w:r>
        <w:rPr>
          <w:rFonts w:ascii="Calibri" w:hAnsi="Calibri" w:cs="Arial"/>
          <w:color w:val="000000"/>
        </w:rPr>
        <w:t>as auditors th</w:t>
      </w:r>
      <w:r w:rsidR="009B66EB">
        <w:rPr>
          <w:rFonts w:ascii="Calibri" w:hAnsi="Calibri" w:cs="Arial"/>
          <w:color w:val="000000"/>
        </w:rPr>
        <w:t xml:space="preserve">is </w:t>
      </w:r>
      <w:r>
        <w:rPr>
          <w:rFonts w:ascii="Calibri" w:hAnsi="Calibri" w:cs="Arial"/>
          <w:color w:val="000000"/>
        </w:rPr>
        <w:t>w</w:t>
      </w:r>
      <w:r w:rsidR="009B66EB">
        <w:rPr>
          <w:rFonts w:ascii="Calibri" w:hAnsi="Calibri" w:cs="Arial"/>
          <w:color w:val="000000"/>
        </w:rPr>
        <w:t>as</w:t>
      </w:r>
      <w:r>
        <w:rPr>
          <w:rFonts w:ascii="Calibri" w:hAnsi="Calibri" w:cs="Arial"/>
          <w:color w:val="000000"/>
        </w:rPr>
        <w:t xml:space="preserve"> seconded by BP and TH and </w:t>
      </w:r>
      <w:r w:rsidR="009B66EB">
        <w:rPr>
          <w:rFonts w:ascii="Calibri" w:hAnsi="Calibri" w:cs="Arial"/>
          <w:color w:val="000000"/>
        </w:rPr>
        <w:t>the auditors were reappointed.</w:t>
      </w:r>
    </w:p>
    <w:p w14:paraId="5888E05E" w14:textId="28C57B1D" w:rsidR="00B3766E" w:rsidRDefault="00B3766E" w:rsidP="00B3766E">
      <w:pPr>
        <w:spacing w:after="100"/>
        <w:rPr>
          <w:rFonts w:ascii="Arial" w:eastAsia="Times New Roman" w:hAnsi="Arial" w:cs="Arial"/>
          <w:color w:val="000000" w:themeColor="text1"/>
          <w:lang w:eastAsia="en-GB"/>
        </w:rPr>
      </w:pPr>
    </w:p>
    <w:p w14:paraId="4EC419B5" w14:textId="06DD90F5" w:rsidR="002269FA" w:rsidRPr="00857FE6" w:rsidRDefault="002269FA" w:rsidP="008E4B49">
      <w:pPr>
        <w:numPr>
          <w:ilvl w:val="0"/>
          <w:numId w:val="4"/>
        </w:numPr>
        <w:spacing w:after="100"/>
        <w:ind w:left="567" w:hanging="567"/>
        <w:rPr>
          <w:rFonts w:ascii="Arial" w:eastAsia="Times New Roman" w:hAnsi="Arial" w:cs="Arial"/>
          <w:b/>
          <w:bCs/>
          <w:color w:val="000000" w:themeColor="text1"/>
          <w:lang w:eastAsia="en-GB"/>
        </w:rPr>
      </w:pPr>
      <w:r w:rsidRPr="00857FE6">
        <w:rPr>
          <w:rFonts w:ascii="Arial" w:eastAsia="Times New Roman" w:hAnsi="Arial" w:cs="Arial"/>
          <w:b/>
          <w:bCs/>
          <w:color w:val="000000" w:themeColor="text1"/>
          <w:lang w:eastAsia="en-GB"/>
        </w:rPr>
        <w:t>Report on the Guild’s Charitable Trust; proposal to donate 5% of</w:t>
      </w:r>
      <w:r w:rsidRPr="00857FE6">
        <w:rPr>
          <w:rFonts w:ascii="Arial" w:eastAsia="Times New Roman" w:hAnsi="Arial" w:cs="Arial"/>
          <w:b/>
          <w:bCs/>
          <w:color w:val="000000" w:themeColor="text1"/>
          <w:lang w:eastAsia="en-GB"/>
        </w:rPr>
        <w:br/>
        <w:t>2021 subscriptions (approx. £1640) to the Charitable Trust Funds</w:t>
      </w:r>
      <w:r w:rsidRPr="00857FE6">
        <w:rPr>
          <w:rFonts w:ascii="Arial" w:eastAsia="Times New Roman" w:hAnsi="Arial" w:cs="Arial"/>
          <w:b/>
          <w:bCs/>
          <w:color w:val="000000" w:themeColor="text1"/>
          <w:lang w:eastAsia="en-GB"/>
        </w:rPr>
        <w:tab/>
      </w:r>
    </w:p>
    <w:p w14:paraId="6D931713" w14:textId="4C88F491" w:rsidR="00857FE6" w:rsidRDefault="00857FE6" w:rsidP="00857FE6">
      <w:pPr>
        <w:spacing w:after="100"/>
        <w:ind w:left="567"/>
        <w:rPr>
          <w:rFonts w:ascii="Arial" w:eastAsia="Times New Roman" w:hAnsi="Arial" w:cs="Arial"/>
          <w:color w:val="000000" w:themeColor="text1"/>
          <w:lang w:eastAsia="en-GB"/>
        </w:rPr>
      </w:pPr>
      <w:r>
        <w:rPr>
          <w:rFonts w:ascii="Arial" w:eastAsia="Times New Roman" w:hAnsi="Arial" w:cs="Arial"/>
          <w:color w:val="000000" w:themeColor="text1"/>
          <w:lang w:eastAsia="en-GB"/>
        </w:rPr>
        <w:t>See attached.</w:t>
      </w:r>
    </w:p>
    <w:p w14:paraId="5B399042" w14:textId="52AC95F7" w:rsidR="00AE2009" w:rsidRPr="00B33396" w:rsidRDefault="00AE2009" w:rsidP="00AE2009">
      <w:pPr>
        <w:ind w:firstLine="567"/>
        <w:jc w:val="both"/>
        <w:rPr>
          <w:rFonts w:ascii="Calibri" w:hAnsi="Calibri" w:cs="Arial"/>
          <w:bCs/>
          <w:color w:val="000000" w:themeColor="text1"/>
        </w:rPr>
      </w:pPr>
      <w:r w:rsidRPr="00B33396">
        <w:rPr>
          <w:rFonts w:ascii="Calibri" w:hAnsi="Calibri" w:cs="Arial"/>
          <w:bCs/>
          <w:color w:val="000000" w:themeColor="text1"/>
        </w:rPr>
        <w:t xml:space="preserve">Proposed by </w:t>
      </w:r>
      <w:r w:rsidR="00B33396" w:rsidRPr="00B33396">
        <w:rPr>
          <w:rFonts w:ascii="Calibri" w:hAnsi="Calibri" w:cs="Arial"/>
          <w:bCs/>
          <w:color w:val="000000" w:themeColor="text1"/>
        </w:rPr>
        <w:t>OC</w:t>
      </w:r>
      <w:r w:rsidRPr="00B33396">
        <w:rPr>
          <w:rFonts w:ascii="Calibri" w:hAnsi="Calibri" w:cs="Arial"/>
          <w:bCs/>
          <w:color w:val="000000" w:themeColor="text1"/>
        </w:rPr>
        <w:t xml:space="preserve"> and seconded by </w:t>
      </w:r>
      <w:r w:rsidR="00B33396" w:rsidRPr="00B33396">
        <w:rPr>
          <w:rFonts w:ascii="Calibri" w:hAnsi="Calibri" w:cs="Arial"/>
          <w:bCs/>
          <w:color w:val="000000" w:themeColor="text1"/>
        </w:rPr>
        <w:t xml:space="preserve">TH and the donation was duly adopted. </w:t>
      </w:r>
    </w:p>
    <w:p w14:paraId="3D1B4BD9" w14:textId="77777777" w:rsidR="00AE2009" w:rsidRPr="00B33396" w:rsidRDefault="00AE2009" w:rsidP="00857FE6">
      <w:pPr>
        <w:spacing w:after="100"/>
        <w:ind w:left="567"/>
        <w:rPr>
          <w:rFonts w:ascii="Arial" w:eastAsia="Times New Roman" w:hAnsi="Arial" w:cs="Arial"/>
          <w:color w:val="000000" w:themeColor="text1"/>
          <w:lang w:eastAsia="en-GB"/>
        </w:rPr>
      </w:pPr>
    </w:p>
    <w:p w14:paraId="4D40C4B5" w14:textId="0A9B4124" w:rsidR="008E4B49" w:rsidRPr="008E4B49" w:rsidRDefault="00A91F9B" w:rsidP="008E4B49">
      <w:pPr>
        <w:numPr>
          <w:ilvl w:val="0"/>
          <w:numId w:val="4"/>
        </w:numPr>
        <w:spacing w:after="100"/>
        <w:ind w:left="561" w:hanging="567"/>
        <w:rPr>
          <w:rFonts w:ascii="Arial" w:eastAsia="Times New Roman" w:hAnsi="Arial" w:cs="Arial"/>
          <w:color w:val="000000" w:themeColor="text1"/>
          <w:lang w:eastAsia="en-GB"/>
        </w:rPr>
      </w:pPr>
      <w:r w:rsidRPr="00B13AF3">
        <w:rPr>
          <w:rFonts w:ascii="Arial" w:eastAsia="Times New Roman" w:hAnsi="Arial" w:cs="Arial"/>
          <w:color w:val="000000" w:themeColor="text1"/>
          <w:lang w:eastAsia="en-GB"/>
        </w:rPr>
        <w:t>Elections:</w:t>
      </w:r>
      <w:r w:rsidRPr="00B13AF3">
        <w:rPr>
          <w:rFonts w:ascii="Arial" w:eastAsia="Times New Roman" w:hAnsi="Arial" w:cs="Arial"/>
          <w:color w:val="000000" w:themeColor="text1"/>
          <w:lang w:eastAsia="en-GB"/>
        </w:rPr>
        <w:tab/>
      </w:r>
      <w:r w:rsidRPr="00B13AF3">
        <w:rPr>
          <w:rFonts w:ascii="Arial" w:eastAsia="Times New Roman" w:hAnsi="Arial" w:cs="Arial"/>
          <w:color w:val="000000" w:themeColor="text1"/>
          <w:lang w:eastAsia="en-GB"/>
        </w:rPr>
        <w:tab/>
      </w:r>
      <w:r w:rsidRPr="00B13AF3">
        <w:rPr>
          <w:rFonts w:ascii="Arial" w:eastAsia="Times New Roman" w:hAnsi="Arial" w:cs="Arial"/>
          <w:color w:val="000000" w:themeColor="text1"/>
          <w:lang w:eastAsia="en-GB"/>
        </w:rPr>
        <w:tab/>
      </w:r>
      <w:r w:rsidRPr="00B13AF3">
        <w:rPr>
          <w:rFonts w:ascii="Arial" w:eastAsia="Times New Roman" w:hAnsi="Arial" w:cs="Arial"/>
          <w:color w:val="000000" w:themeColor="text1"/>
          <w:lang w:eastAsia="en-GB"/>
        </w:rPr>
        <w:tab/>
      </w:r>
      <w:r w:rsidRPr="00B13AF3">
        <w:rPr>
          <w:rFonts w:ascii="Arial" w:eastAsia="Times New Roman" w:hAnsi="Arial" w:cs="Arial"/>
          <w:color w:val="000000" w:themeColor="text1"/>
          <w:lang w:eastAsia="en-GB"/>
        </w:rPr>
        <w:tab/>
      </w:r>
      <w:r w:rsidRPr="00B13AF3">
        <w:rPr>
          <w:rFonts w:ascii="Arial" w:eastAsia="Times New Roman" w:hAnsi="Arial" w:cs="Arial"/>
          <w:color w:val="000000" w:themeColor="text1"/>
          <w:lang w:eastAsia="en-GB"/>
        </w:rPr>
        <w:tab/>
      </w:r>
      <w:r w:rsidRPr="00B13AF3">
        <w:rPr>
          <w:rFonts w:ascii="Arial" w:eastAsia="Times New Roman" w:hAnsi="Arial" w:cs="Arial"/>
          <w:color w:val="000000" w:themeColor="text1"/>
          <w:lang w:eastAsia="en-GB"/>
        </w:rPr>
        <w:tab/>
      </w:r>
      <w:r w:rsidRPr="00B13AF3">
        <w:rPr>
          <w:rFonts w:ascii="Arial" w:eastAsia="Times New Roman" w:hAnsi="Arial" w:cs="Arial"/>
          <w:color w:val="000000" w:themeColor="text1"/>
          <w:lang w:eastAsia="en-GB"/>
        </w:rPr>
        <w:tab/>
      </w:r>
    </w:p>
    <w:p w14:paraId="4B77D68F" w14:textId="040A6385" w:rsidR="00452F29" w:rsidRDefault="008E4B49" w:rsidP="00DB7B63">
      <w:pPr>
        <w:ind w:left="561"/>
        <w:rPr>
          <w:rFonts w:ascii="Arial" w:eastAsia="Times New Roman" w:hAnsi="Arial" w:cs="Arial"/>
          <w:color w:val="0A0A0A"/>
          <w:shd w:val="clear" w:color="auto" w:fill="FFFFFF"/>
          <w:lang w:eastAsia="en-GB"/>
        </w:rPr>
      </w:pPr>
      <w:r>
        <w:rPr>
          <w:rFonts w:ascii="Arial" w:eastAsia="Times New Roman" w:hAnsi="Arial" w:cs="Arial"/>
          <w:b/>
          <w:bCs/>
          <w:color w:val="0A0A0A"/>
          <w:lang w:eastAsia="en-GB"/>
        </w:rPr>
        <w:t>P</w:t>
      </w:r>
      <w:r w:rsidR="00452F29" w:rsidRPr="00452F29">
        <w:rPr>
          <w:rFonts w:ascii="Arial" w:eastAsia="Times New Roman" w:hAnsi="Arial" w:cs="Arial"/>
          <w:b/>
          <w:bCs/>
          <w:color w:val="0A0A0A"/>
          <w:lang w:eastAsia="en-GB"/>
        </w:rPr>
        <w:t>resident </w:t>
      </w:r>
      <w:r w:rsidR="00452F29" w:rsidRPr="00452F29">
        <w:rPr>
          <w:rFonts w:ascii="Arial" w:eastAsia="Times New Roman" w:hAnsi="Arial" w:cs="Arial"/>
          <w:color w:val="0A0A0A"/>
          <w:shd w:val="clear" w:color="auto" w:fill="FFFFFF"/>
          <w:lang w:eastAsia="en-GB"/>
        </w:rPr>
        <w:t>– </w:t>
      </w:r>
      <w:r w:rsidR="00452F29" w:rsidRPr="00452F29">
        <w:rPr>
          <w:rFonts w:ascii="Arial" w:eastAsia="Times New Roman" w:hAnsi="Arial" w:cs="Arial"/>
          <w:color w:val="0A0A0A"/>
          <w:lang w:eastAsia="en-GB"/>
        </w:rPr>
        <w:t xml:space="preserve">The Baroness </w:t>
      </w:r>
      <w:proofErr w:type="spellStart"/>
      <w:r w:rsidR="00452F29" w:rsidRPr="00452F29">
        <w:rPr>
          <w:rFonts w:ascii="Arial" w:eastAsia="Times New Roman" w:hAnsi="Arial" w:cs="Arial"/>
          <w:color w:val="0A0A0A"/>
          <w:lang w:eastAsia="en-GB"/>
        </w:rPr>
        <w:t>Mallalieu</w:t>
      </w:r>
      <w:proofErr w:type="spellEnd"/>
      <w:r w:rsidR="00452F29" w:rsidRPr="00452F29">
        <w:rPr>
          <w:rFonts w:ascii="Arial" w:eastAsia="Times New Roman" w:hAnsi="Arial" w:cs="Arial"/>
          <w:color w:val="0A0A0A"/>
          <w:lang w:eastAsia="en-GB"/>
        </w:rPr>
        <w:t xml:space="preserve"> QC, </w:t>
      </w:r>
      <w:r w:rsidR="00452F29" w:rsidRPr="00452F29">
        <w:rPr>
          <w:rFonts w:ascii="Arial" w:eastAsia="Times New Roman" w:hAnsi="Arial" w:cs="Arial"/>
          <w:color w:val="0A0A0A"/>
          <w:shd w:val="clear" w:color="auto" w:fill="FFFFFF"/>
          <w:lang w:eastAsia="en-GB"/>
        </w:rPr>
        <w:t xml:space="preserve">nominated by the directors. Ann </w:t>
      </w:r>
      <w:proofErr w:type="spellStart"/>
      <w:r w:rsidR="00452F29" w:rsidRPr="00452F29">
        <w:rPr>
          <w:rFonts w:ascii="Arial" w:eastAsia="Times New Roman" w:hAnsi="Arial" w:cs="Arial"/>
          <w:color w:val="0A0A0A"/>
          <w:shd w:val="clear" w:color="auto" w:fill="FFFFFF"/>
          <w:lang w:eastAsia="en-GB"/>
        </w:rPr>
        <w:t>Mallalieu</w:t>
      </w:r>
      <w:proofErr w:type="spellEnd"/>
      <w:r w:rsidR="00452F29" w:rsidRPr="00452F29">
        <w:rPr>
          <w:rFonts w:ascii="Arial" w:eastAsia="Times New Roman" w:hAnsi="Arial" w:cs="Arial"/>
          <w:color w:val="0A0A0A"/>
          <w:shd w:val="clear" w:color="auto" w:fill="FFFFFF"/>
          <w:lang w:eastAsia="en-GB"/>
        </w:rPr>
        <w:t xml:space="preserve"> is a lawyer who lives on a family farm in Somerset. She is a Labour party politician in the House of Lords, where she serves on the Land Use in England and Rural Economy committees, and lists agriculture, animals, food and rural affairs among her policy interests. Baroness </w:t>
      </w:r>
      <w:proofErr w:type="spellStart"/>
      <w:r w:rsidR="00452F29" w:rsidRPr="00452F29">
        <w:rPr>
          <w:rFonts w:ascii="Arial" w:eastAsia="Times New Roman" w:hAnsi="Arial" w:cs="Arial"/>
          <w:color w:val="0A0A0A"/>
          <w:shd w:val="clear" w:color="auto" w:fill="FFFFFF"/>
          <w:lang w:eastAsia="en-GB"/>
        </w:rPr>
        <w:t>Mallalieu</w:t>
      </w:r>
      <w:proofErr w:type="spellEnd"/>
      <w:r w:rsidR="00452F29" w:rsidRPr="00452F29">
        <w:rPr>
          <w:rFonts w:ascii="Arial" w:eastAsia="Times New Roman" w:hAnsi="Arial" w:cs="Arial"/>
          <w:color w:val="0A0A0A"/>
          <w:shd w:val="clear" w:color="auto" w:fill="FFFFFF"/>
          <w:lang w:eastAsia="en-GB"/>
        </w:rPr>
        <w:t xml:space="preserve"> is President of the Countryside Alliance.</w:t>
      </w:r>
    </w:p>
    <w:p w14:paraId="1D989041" w14:textId="00E2C42A" w:rsidR="00857FE6" w:rsidRDefault="00857FE6" w:rsidP="00DB7B63">
      <w:pPr>
        <w:ind w:left="561"/>
        <w:rPr>
          <w:rFonts w:ascii="Arial" w:eastAsia="Times New Roman" w:hAnsi="Arial" w:cs="Arial"/>
          <w:color w:val="0A0A0A"/>
          <w:shd w:val="clear" w:color="auto" w:fill="FFFFFF"/>
          <w:lang w:eastAsia="en-GB"/>
        </w:rPr>
      </w:pPr>
    </w:p>
    <w:p w14:paraId="63914A7D" w14:textId="2D24F6C2" w:rsidR="00AE2009" w:rsidRDefault="00AE2009" w:rsidP="00B33396">
      <w:pPr>
        <w:ind w:left="561" w:firstLine="6"/>
        <w:jc w:val="both"/>
        <w:rPr>
          <w:rFonts w:ascii="Calibri" w:hAnsi="Calibri" w:cs="Arial"/>
          <w:bCs/>
          <w:color w:val="000000" w:themeColor="text1"/>
        </w:rPr>
      </w:pPr>
      <w:r w:rsidRPr="00B33396">
        <w:rPr>
          <w:rFonts w:ascii="Calibri" w:hAnsi="Calibri" w:cs="Arial"/>
          <w:bCs/>
          <w:color w:val="000000" w:themeColor="text1"/>
        </w:rPr>
        <w:t xml:space="preserve">Proposed by </w:t>
      </w:r>
      <w:r w:rsidR="00B33396" w:rsidRPr="00B33396">
        <w:rPr>
          <w:rFonts w:ascii="Calibri" w:hAnsi="Calibri" w:cs="Arial"/>
          <w:bCs/>
          <w:color w:val="000000" w:themeColor="text1"/>
        </w:rPr>
        <w:t>OC</w:t>
      </w:r>
      <w:r w:rsidRPr="00B33396">
        <w:rPr>
          <w:rFonts w:ascii="Calibri" w:hAnsi="Calibri" w:cs="Arial"/>
          <w:bCs/>
          <w:color w:val="000000" w:themeColor="text1"/>
        </w:rPr>
        <w:t xml:space="preserve"> and seconded by </w:t>
      </w:r>
      <w:r w:rsidR="00B33396" w:rsidRPr="00B33396">
        <w:rPr>
          <w:rFonts w:ascii="Calibri" w:hAnsi="Calibri" w:cs="Arial"/>
          <w:bCs/>
          <w:color w:val="000000" w:themeColor="text1"/>
        </w:rPr>
        <w:t>TH</w:t>
      </w:r>
      <w:r w:rsidR="00B619C3">
        <w:rPr>
          <w:rFonts w:ascii="Calibri" w:hAnsi="Calibri" w:cs="Arial"/>
          <w:bCs/>
          <w:color w:val="000000" w:themeColor="text1"/>
        </w:rPr>
        <w:t>,</w:t>
      </w:r>
      <w:r w:rsidR="00B33396" w:rsidRPr="00B33396">
        <w:rPr>
          <w:rFonts w:ascii="Calibri" w:hAnsi="Calibri" w:cs="Arial"/>
          <w:bCs/>
          <w:color w:val="000000" w:themeColor="text1"/>
        </w:rPr>
        <w:t xml:space="preserve"> a show of hands was </w:t>
      </w:r>
      <w:r w:rsidR="009B66EB" w:rsidRPr="00B33396">
        <w:rPr>
          <w:rFonts w:ascii="Calibri" w:hAnsi="Calibri" w:cs="Arial"/>
          <w:bCs/>
          <w:color w:val="000000" w:themeColor="text1"/>
        </w:rPr>
        <w:t>unanimous,</w:t>
      </w:r>
      <w:r w:rsidR="00B33396" w:rsidRPr="00B33396">
        <w:rPr>
          <w:rFonts w:ascii="Calibri" w:hAnsi="Calibri" w:cs="Arial"/>
          <w:bCs/>
          <w:color w:val="000000" w:themeColor="text1"/>
        </w:rPr>
        <w:t xml:space="preserve"> and The Baroness </w:t>
      </w:r>
      <w:proofErr w:type="spellStart"/>
      <w:r w:rsidR="00B33396" w:rsidRPr="00B33396">
        <w:rPr>
          <w:rFonts w:ascii="Calibri" w:hAnsi="Calibri" w:cs="Arial"/>
          <w:bCs/>
          <w:color w:val="000000" w:themeColor="text1"/>
        </w:rPr>
        <w:t>Mallalie</w:t>
      </w:r>
      <w:r w:rsidR="00CD4115">
        <w:rPr>
          <w:rFonts w:ascii="Calibri" w:hAnsi="Calibri" w:cs="Arial"/>
          <w:bCs/>
          <w:color w:val="000000" w:themeColor="text1"/>
        </w:rPr>
        <w:t>u</w:t>
      </w:r>
      <w:proofErr w:type="spellEnd"/>
      <w:r w:rsidR="00B33396" w:rsidRPr="00B33396">
        <w:rPr>
          <w:rFonts w:ascii="Calibri" w:hAnsi="Calibri" w:cs="Arial"/>
          <w:bCs/>
          <w:color w:val="000000" w:themeColor="text1"/>
        </w:rPr>
        <w:t xml:space="preserve"> was duly elected. </w:t>
      </w:r>
    </w:p>
    <w:p w14:paraId="4C6E5F04" w14:textId="41400C06" w:rsidR="00B33396" w:rsidRDefault="00B33396" w:rsidP="00B33396">
      <w:pPr>
        <w:ind w:left="561" w:firstLine="6"/>
        <w:jc w:val="both"/>
        <w:rPr>
          <w:rFonts w:ascii="Calibri" w:hAnsi="Calibri" w:cs="Arial"/>
          <w:bCs/>
          <w:color w:val="000000" w:themeColor="text1"/>
        </w:rPr>
      </w:pPr>
    </w:p>
    <w:p w14:paraId="511A076A" w14:textId="09DF6FE8" w:rsidR="00B33396" w:rsidRPr="00B33396" w:rsidRDefault="00B33396" w:rsidP="00B33396">
      <w:pPr>
        <w:ind w:left="561" w:firstLine="6"/>
        <w:jc w:val="both"/>
        <w:rPr>
          <w:rFonts w:ascii="Calibri" w:hAnsi="Calibri" w:cs="Arial"/>
          <w:bCs/>
          <w:color w:val="000000" w:themeColor="text1"/>
        </w:rPr>
      </w:pPr>
      <w:r>
        <w:rPr>
          <w:rFonts w:ascii="Calibri" w:hAnsi="Calibri" w:cs="Arial"/>
          <w:bCs/>
          <w:color w:val="000000" w:themeColor="text1"/>
        </w:rPr>
        <w:t xml:space="preserve">Baroness </w:t>
      </w:r>
      <w:proofErr w:type="spellStart"/>
      <w:r>
        <w:rPr>
          <w:rFonts w:ascii="Calibri" w:hAnsi="Calibri" w:cs="Arial"/>
          <w:bCs/>
          <w:color w:val="000000" w:themeColor="text1"/>
        </w:rPr>
        <w:t>Mallalieu</w:t>
      </w:r>
      <w:proofErr w:type="spellEnd"/>
      <w:r>
        <w:rPr>
          <w:rFonts w:ascii="Calibri" w:hAnsi="Calibri" w:cs="Arial"/>
          <w:bCs/>
          <w:color w:val="000000" w:themeColor="text1"/>
        </w:rPr>
        <w:t xml:space="preserve"> </w:t>
      </w:r>
      <w:r w:rsidR="00621351">
        <w:rPr>
          <w:rFonts w:ascii="Calibri" w:hAnsi="Calibri" w:cs="Arial"/>
          <w:bCs/>
          <w:color w:val="000000" w:themeColor="text1"/>
        </w:rPr>
        <w:t xml:space="preserve">thanked everyone present and said a few words accepting the role. </w:t>
      </w:r>
    </w:p>
    <w:p w14:paraId="3A15BAF5" w14:textId="6EB22EE7" w:rsidR="005A4DBB" w:rsidRDefault="005A4DBB" w:rsidP="00B619C3">
      <w:pPr>
        <w:rPr>
          <w:rFonts w:ascii="Arial" w:eastAsia="Times New Roman" w:hAnsi="Arial" w:cs="Arial"/>
          <w:color w:val="0A0A0A"/>
          <w:shd w:val="clear" w:color="auto" w:fill="FFFFFF"/>
          <w:lang w:eastAsia="en-GB"/>
        </w:rPr>
      </w:pPr>
    </w:p>
    <w:p w14:paraId="688FB4A6" w14:textId="1CDC1874" w:rsidR="005A4DBB" w:rsidRDefault="005A4DBB" w:rsidP="005A4DBB">
      <w:pPr>
        <w:ind w:firstLine="561"/>
        <w:rPr>
          <w:rFonts w:ascii="Calibri" w:eastAsia="Times New Roman" w:hAnsi="Calibri" w:cs="Calibri"/>
          <w:color w:val="000000"/>
          <w:lang w:eastAsia="en-GB"/>
        </w:rPr>
      </w:pPr>
      <w:r w:rsidRPr="005A4DBB">
        <w:rPr>
          <w:rFonts w:ascii="Calibri" w:eastAsia="Times New Roman" w:hAnsi="Calibri" w:cs="Calibri"/>
          <w:b/>
          <w:bCs/>
          <w:color w:val="000000"/>
          <w:lang w:eastAsia="en-GB"/>
        </w:rPr>
        <w:t>Honorary Membership</w:t>
      </w:r>
      <w:r w:rsidRPr="005A4DBB">
        <w:rPr>
          <w:rFonts w:ascii="Calibri" w:eastAsia="Times New Roman" w:hAnsi="Calibri" w:cs="Calibri"/>
          <w:color w:val="000000"/>
          <w:lang w:eastAsia="en-GB"/>
        </w:rPr>
        <w:t> – The Baroness Boycott, out-going President, nominated by the directors</w:t>
      </w:r>
    </w:p>
    <w:p w14:paraId="51D7A512" w14:textId="365ACE67" w:rsidR="00AE2009" w:rsidRPr="007A2DA2" w:rsidRDefault="00AE2009" w:rsidP="00AE2009">
      <w:pPr>
        <w:ind w:firstLine="567"/>
        <w:jc w:val="both"/>
        <w:rPr>
          <w:rFonts w:ascii="Calibri" w:hAnsi="Calibri" w:cs="Arial"/>
          <w:bCs/>
          <w:color w:val="000000" w:themeColor="text1"/>
        </w:rPr>
      </w:pPr>
      <w:r w:rsidRPr="007A2DA2">
        <w:rPr>
          <w:rFonts w:ascii="Calibri" w:hAnsi="Calibri" w:cs="Arial"/>
          <w:bCs/>
          <w:color w:val="000000" w:themeColor="text1"/>
        </w:rPr>
        <w:t xml:space="preserve">Proposed by </w:t>
      </w:r>
      <w:r w:rsidR="007A2DA2" w:rsidRPr="007A2DA2">
        <w:rPr>
          <w:rFonts w:ascii="Calibri" w:hAnsi="Calibri" w:cs="Arial"/>
          <w:bCs/>
          <w:color w:val="000000" w:themeColor="text1"/>
        </w:rPr>
        <w:t>OC</w:t>
      </w:r>
      <w:r w:rsidRPr="007A2DA2">
        <w:rPr>
          <w:rFonts w:ascii="Calibri" w:hAnsi="Calibri" w:cs="Arial"/>
          <w:bCs/>
          <w:color w:val="000000" w:themeColor="text1"/>
        </w:rPr>
        <w:t xml:space="preserve"> and seconded by </w:t>
      </w:r>
      <w:r w:rsidR="007A2DA2" w:rsidRPr="007A2DA2">
        <w:rPr>
          <w:rFonts w:ascii="Calibri" w:hAnsi="Calibri" w:cs="Arial"/>
          <w:bCs/>
          <w:color w:val="000000" w:themeColor="text1"/>
        </w:rPr>
        <w:t>RD and she was duly appointed Honorary Membership.</w:t>
      </w:r>
    </w:p>
    <w:p w14:paraId="42A2DCDD" w14:textId="7CFFEDC0" w:rsidR="00857FE6" w:rsidRDefault="00857FE6" w:rsidP="005A4DBB">
      <w:pPr>
        <w:ind w:firstLine="561"/>
        <w:rPr>
          <w:rFonts w:ascii="Calibri" w:eastAsia="Times New Roman" w:hAnsi="Calibri" w:cs="Calibri"/>
          <w:color w:val="000000"/>
          <w:lang w:eastAsia="en-GB"/>
        </w:rPr>
      </w:pPr>
    </w:p>
    <w:p w14:paraId="268B794A" w14:textId="77777777" w:rsidR="00A91F9B" w:rsidRPr="00452F29" w:rsidRDefault="00A91F9B" w:rsidP="00A91F9B">
      <w:pPr>
        <w:rPr>
          <w:rFonts w:ascii="Arial" w:eastAsia="Times New Roman" w:hAnsi="Arial" w:cs="Arial"/>
          <w:color w:val="000000" w:themeColor="text1"/>
          <w:lang w:eastAsia="en-GB"/>
        </w:rPr>
      </w:pPr>
    </w:p>
    <w:p w14:paraId="1004FB9D" w14:textId="77D3F786" w:rsidR="005378C0" w:rsidRDefault="00452F29" w:rsidP="00DB7B63">
      <w:pPr>
        <w:ind w:left="567"/>
        <w:rPr>
          <w:rFonts w:ascii="Arial" w:eastAsia="Times New Roman" w:hAnsi="Arial" w:cs="Arial"/>
          <w:color w:val="0A0A0A"/>
          <w:shd w:val="clear" w:color="auto" w:fill="FFFFFF"/>
          <w:lang w:eastAsia="en-GB"/>
        </w:rPr>
      </w:pPr>
      <w:r w:rsidRPr="00452F29">
        <w:rPr>
          <w:rFonts w:ascii="Arial" w:eastAsia="Times New Roman" w:hAnsi="Arial" w:cs="Arial"/>
          <w:b/>
          <w:bCs/>
          <w:color w:val="0A0A0A"/>
          <w:lang w:eastAsia="en-GB"/>
        </w:rPr>
        <w:t>Chairman of Council</w:t>
      </w:r>
      <w:r w:rsidRPr="00452F29">
        <w:rPr>
          <w:rFonts w:ascii="Arial" w:eastAsia="Times New Roman" w:hAnsi="Arial" w:cs="Arial"/>
          <w:color w:val="0A0A0A"/>
          <w:shd w:val="clear" w:color="auto" w:fill="FFFFFF"/>
          <w:lang w:eastAsia="en-GB"/>
        </w:rPr>
        <w:t xml:space="preserve"> – Johann Tasker, nominated by the directors. Johann is an experienced agricultural journalist covering industry news and </w:t>
      </w:r>
      <w:proofErr w:type="spellStart"/>
      <w:r w:rsidRPr="00452F29">
        <w:rPr>
          <w:rFonts w:ascii="Arial" w:eastAsia="Times New Roman" w:hAnsi="Arial" w:cs="Arial"/>
          <w:color w:val="0A0A0A"/>
          <w:shd w:val="clear" w:color="auto" w:fill="FFFFFF"/>
          <w:lang w:eastAsia="en-GB"/>
        </w:rPr>
        <w:t>agri</w:t>
      </w:r>
      <w:proofErr w:type="spellEnd"/>
      <w:r w:rsidRPr="00452F29">
        <w:rPr>
          <w:rFonts w:ascii="Arial" w:eastAsia="Times New Roman" w:hAnsi="Arial" w:cs="Arial"/>
          <w:color w:val="0A0A0A"/>
          <w:shd w:val="clear" w:color="auto" w:fill="FFFFFF"/>
          <w:lang w:eastAsia="en-GB"/>
        </w:rPr>
        <w:t>-politics as senior reporter on Farmers Weekly and is now Projects &amp; Podcasts editor. He is currently deputy chairman of the Guild, produces the annual Yearbook and has previously held the role of Guild communications secretary.</w:t>
      </w:r>
    </w:p>
    <w:p w14:paraId="19CBB56F" w14:textId="77777777" w:rsidR="003E7D31" w:rsidRDefault="003E7D31" w:rsidP="00DB7B63">
      <w:pPr>
        <w:ind w:left="567"/>
        <w:rPr>
          <w:rFonts w:ascii="Arial" w:eastAsia="Times New Roman" w:hAnsi="Arial" w:cs="Arial"/>
          <w:color w:val="0A0A0A"/>
          <w:shd w:val="clear" w:color="auto" w:fill="FFFFFF"/>
          <w:lang w:eastAsia="en-GB"/>
        </w:rPr>
      </w:pPr>
    </w:p>
    <w:p w14:paraId="05470C9D" w14:textId="02B4E8DA" w:rsidR="00857FE6" w:rsidRPr="003E7D31" w:rsidRDefault="00AE2009" w:rsidP="003E7D31">
      <w:pPr>
        <w:ind w:left="567"/>
        <w:jc w:val="both"/>
        <w:rPr>
          <w:rFonts w:ascii="Arial" w:hAnsi="Arial" w:cs="Arial"/>
          <w:bCs/>
          <w:color w:val="000000" w:themeColor="text1"/>
        </w:rPr>
      </w:pPr>
      <w:r w:rsidRPr="003E7D31">
        <w:rPr>
          <w:rFonts w:ascii="Arial" w:hAnsi="Arial" w:cs="Arial"/>
          <w:bCs/>
          <w:color w:val="000000" w:themeColor="text1"/>
        </w:rPr>
        <w:t xml:space="preserve">Proposed by </w:t>
      </w:r>
      <w:r w:rsidR="003E7D31" w:rsidRPr="003E7D31">
        <w:rPr>
          <w:rFonts w:ascii="Arial" w:hAnsi="Arial" w:cs="Arial"/>
          <w:bCs/>
          <w:color w:val="000000" w:themeColor="text1"/>
        </w:rPr>
        <w:t>LI</w:t>
      </w:r>
      <w:r w:rsidRPr="003E7D31">
        <w:rPr>
          <w:rFonts w:ascii="Arial" w:hAnsi="Arial" w:cs="Arial"/>
          <w:bCs/>
          <w:color w:val="000000" w:themeColor="text1"/>
        </w:rPr>
        <w:t xml:space="preserve"> and seconded by </w:t>
      </w:r>
      <w:r w:rsidR="003E7D31" w:rsidRPr="003E7D31">
        <w:rPr>
          <w:rFonts w:ascii="Arial" w:hAnsi="Arial" w:cs="Arial"/>
          <w:bCs/>
          <w:color w:val="000000" w:themeColor="text1"/>
        </w:rPr>
        <w:t xml:space="preserve">CR a show of hands was unanimous and </w:t>
      </w:r>
      <w:r w:rsidR="009B66EB">
        <w:rPr>
          <w:rFonts w:ascii="Arial" w:hAnsi="Arial" w:cs="Arial"/>
          <w:bCs/>
          <w:color w:val="000000" w:themeColor="text1"/>
        </w:rPr>
        <w:t>JT</w:t>
      </w:r>
      <w:r w:rsidR="003E7D31" w:rsidRPr="003E7D31">
        <w:rPr>
          <w:rFonts w:ascii="Arial" w:hAnsi="Arial" w:cs="Arial"/>
          <w:bCs/>
          <w:color w:val="000000" w:themeColor="text1"/>
        </w:rPr>
        <w:t xml:space="preserve"> was duly elected.  JT accepted the role and thanked OC for her hard work over the last two years, he presented her with a gift and announced the Directors would like to make her </w:t>
      </w:r>
      <w:r w:rsidR="009B66EB">
        <w:rPr>
          <w:rFonts w:ascii="Arial" w:hAnsi="Arial" w:cs="Arial"/>
          <w:bCs/>
          <w:color w:val="000000" w:themeColor="text1"/>
        </w:rPr>
        <w:t xml:space="preserve">a </w:t>
      </w:r>
      <w:r w:rsidR="003E7D31" w:rsidRPr="003E7D31">
        <w:rPr>
          <w:rFonts w:ascii="Arial" w:hAnsi="Arial" w:cs="Arial"/>
          <w:bCs/>
          <w:color w:val="000000" w:themeColor="text1"/>
        </w:rPr>
        <w:t xml:space="preserve">BGAJ Fellow </w:t>
      </w:r>
      <w:r w:rsidR="009B66EB">
        <w:rPr>
          <w:rFonts w:ascii="Arial" w:hAnsi="Arial" w:cs="Arial"/>
          <w:bCs/>
          <w:color w:val="000000" w:themeColor="text1"/>
        </w:rPr>
        <w:t>which will be ratified at the next council meeting</w:t>
      </w:r>
      <w:r w:rsidR="003E7D31" w:rsidRPr="003E7D31">
        <w:rPr>
          <w:rFonts w:ascii="Arial" w:hAnsi="Arial" w:cs="Arial"/>
          <w:bCs/>
          <w:color w:val="000000" w:themeColor="text1"/>
        </w:rPr>
        <w:t>.  JT said a few words accepting the role</w:t>
      </w:r>
      <w:r w:rsidR="003E7D31">
        <w:rPr>
          <w:rFonts w:ascii="Arial" w:hAnsi="Arial" w:cs="Arial"/>
          <w:bCs/>
          <w:color w:val="000000" w:themeColor="text1"/>
        </w:rPr>
        <w:t xml:space="preserve"> he said he would like his Chairmanship to concentrate on in</w:t>
      </w:r>
      <w:r w:rsidR="009B66EB">
        <w:rPr>
          <w:rFonts w:ascii="Arial" w:hAnsi="Arial" w:cs="Arial"/>
          <w:bCs/>
          <w:color w:val="000000" w:themeColor="text1"/>
        </w:rPr>
        <w:t>-</w:t>
      </w:r>
      <w:r w:rsidR="003E7D31">
        <w:rPr>
          <w:rFonts w:ascii="Arial" w:hAnsi="Arial" w:cs="Arial"/>
          <w:bCs/>
          <w:color w:val="000000" w:themeColor="text1"/>
        </w:rPr>
        <w:t xml:space="preserve">person training events and social events to make up for the past two years. </w:t>
      </w:r>
      <w:r w:rsidR="007A2DA2">
        <w:rPr>
          <w:rFonts w:ascii="Arial" w:hAnsi="Arial" w:cs="Arial"/>
          <w:bCs/>
          <w:color w:val="000000" w:themeColor="text1"/>
        </w:rPr>
        <w:t xml:space="preserve"> He said that a chairman is only as good as the support they are given, and the support the BGAJ chairman</w:t>
      </w:r>
      <w:r w:rsidR="009B66EB">
        <w:rPr>
          <w:rFonts w:ascii="Arial" w:hAnsi="Arial" w:cs="Arial"/>
          <w:bCs/>
          <w:color w:val="000000" w:themeColor="text1"/>
        </w:rPr>
        <w:t xml:space="preserve"> receives</w:t>
      </w:r>
      <w:r w:rsidR="007A2DA2">
        <w:rPr>
          <w:rFonts w:ascii="Arial" w:hAnsi="Arial" w:cs="Arial"/>
          <w:bCs/>
          <w:color w:val="000000" w:themeColor="text1"/>
        </w:rPr>
        <w:t xml:space="preserve"> is excellent </w:t>
      </w:r>
      <w:r w:rsidR="009B66EB">
        <w:rPr>
          <w:rFonts w:ascii="Arial" w:hAnsi="Arial" w:cs="Arial"/>
          <w:bCs/>
          <w:color w:val="000000" w:themeColor="text1"/>
        </w:rPr>
        <w:t>from</w:t>
      </w:r>
      <w:r w:rsidR="007A2DA2">
        <w:rPr>
          <w:rFonts w:ascii="Arial" w:hAnsi="Arial" w:cs="Arial"/>
          <w:bCs/>
          <w:color w:val="000000" w:themeColor="text1"/>
        </w:rPr>
        <w:t xml:space="preserve"> the 11 BGAJ Directors and Baroness </w:t>
      </w:r>
      <w:proofErr w:type="spellStart"/>
      <w:proofErr w:type="gramStart"/>
      <w:r w:rsidR="007A2DA2">
        <w:rPr>
          <w:rFonts w:ascii="Arial" w:hAnsi="Arial" w:cs="Arial"/>
          <w:bCs/>
          <w:color w:val="000000" w:themeColor="text1"/>
        </w:rPr>
        <w:t>Mallalieu</w:t>
      </w:r>
      <w:proofErr w:type="spellEnd"/>
      <w:r w:rsidR="009B66EB">
        <w:rPr>
          <w:rFonts w:ascii="Arial" w:hAnsi="Arial" w:cs="Arial"/>
          <w:bCs/>
          <w:color w:val="000000" w:themeColor="text1"/>
        </w:rPr>
        <w:t xml:space="preserve">, </w:t>
      </w:r>
      <w:r w:rsidR="007A2DA2">
        <w:rPr>
          <w:rFonts w:ascii="Arial" w:hAnsi="Arial" w:cs="Arial"/>
          <w:bCs/>
          <w:color w:val="000000" w:themeColor="text1"/>
        </w:rPr>
        <w:t>and</w:t>
      </w:r>
      <w:proofErr w:type="gramEnd"/>
      <w:r w:rsidR="007A2DA2">
        <w:rPr>
          <w:rFonts w:ascii="Arial" w:hAnsi="Arial" w:cs="Arial"/>
          <w:bCs/>
          <w:color w:val="000000" w:themeColor="text1"/>
        </w:rPr>
        <w:t xml:space="preserve"> pledged to do his best for the membership.</w:t>
      </w:r>
    </w:p>
    <w:p w14:paraId="1ADF5E13" w14:textId="77777777" w:rsidR="00452F29" w:rsidRPr="00452F29" w:rsidRDefault="00452F29" w:rsidP="00DB7B63">
      <w:pPr>
        <w:pStyle w:val="NormalWeb"/>
        <w:ind w:left="567"/>
        <w:rPr>
          <w:rFonts w:ascii="Arial" w:hAnsi="Arial" w:cs="Arial"/>
          <w:color w:val="0A0A0A"/>
          <w:sz w:val="22"/>
          <w:szCs w:val="22"/>
        </w:rPr>
      </w:pPr>
      <w:r w:rsidRPr="003E7D31">
        <w:rPr>
          <w:rStyle w:val="Strong"/>
          <w:rFonts w:ascii="Arial" w:hAnsi="Arial" w:cs="Arial"/>
          <w:color w:val="0A0A0A"/>
          <w:sz w:val="22"/>
          <w:szCs w:val="22"/>
        </w:rPr>
        <w:t>Directors</w:t>
      </w:r>
      <w:r w:rsidRPr="003E7D31">
        <w:rPr>
          <w:rFonts w:ascii="Arial" w:hAnsi="Arial" w:cs="Arial"/>
          <w:color w:val="0A0A0A"/>
          <w:sz w:val="22"/>
          <w:szCs w:val="22"/>
        </w:rPr>
        <w:t> – maximum of</w:t>
      </w:r>
      <w:r w:rsidRPr="00452F29">
        <w:rPr>
          <w:rFonts w:ascii="Arial" w:hAnsi="Arial" w:cs="Arial"/>
          <w:color w:val="0A0A0A"/>
          <w:sz w:val="22"/>
          <w:szCs w:val="22"/>
        </w:rPr>
        <w:t xml:space="preserve"> 11 to serve on the management Council.  Current directors: Olivia Cooper (chairman), Jane Craigie, Hannah Crawford, Tom Hunt, Olivia Midgley, </w:t>
      </w:r>
      <w:proofErr w:type="spellStart"/>
      <w:r w:rsidRPr="00452F29">
        <w:rPr>
          <w:rFonts w:ascii="Arial" w:hAnsi="Arial" w:cs="Arial"/>
          <w:color w:val="0A0A0A"/>
          <w:sz w:val="22"/>
          <w:szCs w:val="22"/>
        </w:rPr>
        <w:t>Gaina</w:t>
      </w:r>
      <w:proofErr w:type="spellEnd"/>
      <w:r w:rsidRPr="00452F29">
        <w:rPr>
          <w:rFonts w:ascii="Arial" w:hAnsi="Arial" w:cs="Arial"/>
          <w:color w:val="0A0A0A"/>
          <w:sz w:val="22"/>
          <w:szCs w:val="22"/>
        </w:rPr>
        <w:t xml:space="preserve"> Morgan, Ben Pike, Rhian Price, Clive Rainbird (treasurer), Liz Snaith, Johann Tasker (deputy chairman).</w:t>
      </w:r>
    </w:p>
    <w:p w14:paraId="0628BD8C" w14:textId="52657950" w:rsidR="00452F29" w:rsidRPr="00D02AC0" w:rsidRDefault="00452F29" w:rsidP="00D02AC0">
      <w:pPr>
        <w:pStyle w:val="NormalWeb"/>
        <w:ind w:left="567"/>
        <w:rPr>
          <w:rFonts w:ascii="Arial" w:hAnsi="Arial" w:cs="Arial"/>
          <w:color w:val="FF0000"/>
          <w:sz w:val="22"/>
          <w:szCs w:val="22"/>
        </w:rPr>
      </w:pPr>
      <w:r w:rsidRPr="00452F29">
        <w:rPr>
          <w:rFonts w:ascii="Arial" w:hAnsi="Arial" w:cs="Arial"/>
          <w:color w:val="0A0A0A"/>
          <w:sz w:val="22"/>
          <w:szCs w:val="22"/>
        </w:rPr>
        <w:t xml:space="preserve">Having served as a director for the past five years, Guild rules require Liz Snaith to stand down as a director for at least one year. Hannah Crawford has resigned now that she is living and working in Canada. </w:t>
      </w:r>
      <w:r w:rsidR="00D02AC0" w:rsidRPr="008E4B49">
        <w:rPr>
          <w:rFonts w:ascii="Arial" w:hAnsi="Arial" w:cs="Arial"/>
          <w:color w:val="000000" w:themeColor="text1"/>
          <w:sz w:val="22"/>
          <w:szCs w:val="22"/>
        </w:rPr>
        <w:t xml:space="preserve">And with a total of 7 years serving as a director and, for the last 2 years, Guild Chairman, Olivia Cooper has decided it’s time to step down. </w:t>
      </w:r>
      <w:r w:rsidRPr="00452F29">
        <w:rPr>
          <w:rFonts w:ascii="Arial" w:hAnsi="Arial" w:cs="Arial"/>
          <w:color w:val="0A0A0A"/>
          <w:sz w:val="22"/>
          <w:szCs w:val="22"/>
        </w:rPr>
        <w:t xml:space="preserve">There are therefore </w:t>
      </w:r>
      <w:r w:rsidR="00D02AC0">
        <w:rPr>
          <w:rFonts w:ascii="Arial" w:hAnsi="Arial" w:cs="Arial"/>
          <w:color w:val="0A0A0A"/>
          <w:sz w:val="22"/>
          <w:szCs w:val="22"/>
        </w:rPr>
        <w:t>three</w:t>
      </w:r>
      <w:r w:rsidRPr="00452F29">
        <w:rPr>
          <w:rFonts w:ascii="Arial" w:hAnsi="Arial" w:cs="Arial"/>
          <w:color w:val="0A0A0A"/>
          <w:sz w:val="22"/>
          <w:szCs w:val="22"/>
        </w:rPr>
        <w:t xml:space="preserve"> director vacancies available to fill.</w:t>
      </w:r>
    </w:p>
    <w:p w14:paraId="0E7D906B" w14:textId="11BB8FEC" w:rsidR="008E4B49" w:rsidRPr="00857FE6" w:rsidRDefault="00452F29" w:rsidP="00857FE6">
      <w:pPr>
        <w:pStyle w:val="NormalWeb"/>
        <w:ind w:left="567"/>
        <w:rPr>
          <w:rStyle w:val="Strong"/>
          <w:rFonts w:ascii="Arial" w:hAnsi="Arial" w:cs="Arial"/>
          <w:b w:val="0"/>
          <w:bCs w:val="0"/>
          <w:color w:val="0A0A0A"/>
          <w:sz w:val="22"/>
          <w:szCs w:val="22"/>
        </w:rPr>
      </w:pPr>
      <w:r w:rsidRPr="00452F29">
        <w:rPr>
          <w:rFonts w:ascii="Arial" w:hAnsi="Arial" w:cs="Arial"/>
          <w:color w:val="0A0A0A"/>
          <w:sz w:val="22"/>
          <w:szCs w:val="22"/>
        </w:rPr>
        <w:t xml:space="preserve">The directors meet either online or in-person at The Farmers Club five times a year to plan and manage all aspects of Guild membership, events, training, awards, communications, international relations, and so on, and may take on specific responsibility for these activities with the support of fellow directors and advisory members of the management council. Travel and other reasonable out of pocket expenses are reimbursed. Read more about the role of Guild </w:t>
      </w:r>
      <w:r w:rsidRPr="008E4B49">
        <w:rPr>
          <w:rFonts w:ascii="Arial" w:hAnsi="Arial" w:cs="Arial"/>
          <w:color w:val="0A0A0A"/>
          <w:sz w:val="22"/>
          <w:szCs w:val="22"/>
        </w:rPr>
        <w:t>directors</w:t>
      </w:r>
      <w:r w:rsidRPr="008E4B49">
        <w:rPr>
          <w:rStyle w:val="apple-converted-space"/>
          <w:rFonts w:ascii="Arial" w:hAnsi="Arial" w:cs="Arial"/>
          <w:color w:val="0A0A0A"/>
          <w:sz w:val="22"/>
          <w:szCs w:val="22"/>
        </w:rPr>
        <w:t> </w:t>
      </w:r>
      <w:r w:rsidR="008E4B49" w:rsidRPr="008E4B49">
        <w:rPr>
          <w:rFonts w:ascii="Arial" w:hAnsi="Arial" w:cs="Arial"/>
          <w:sz w:val="22"/>
          <w:szCs w:val="22"/>
        </w:rPr>
        <w:t xml:space="preserve">on the Guild website </w:t>
      </w:r>
      <w:r w:rsidRPr="008E4B49">
        <w:rPr>
          <w:rFonts w:ascii="Arial" w:hAnsi="Arial" w:cs="Arial"/>
          <w:color w:val="0A0A0A"/>
          <w:sz w:val="22"/>
          <w:szCs w:val="22"/>
        </w:rPr>
        <w:t>or have a conversation</w:t>
      </w:r>
      <w:r w:rsidRPr="00452F29">
        <w:rPr>
          <w:rFonts w:ascii="Arial" w:hAnsi="Arial" w:cs="Arial"/>
          <w:color w:val="0A0A0A"/>
          <w:sz w:val="22"/>
          <w:szCs w:val="22"/>
        </w:rPr>
        <w:t xml:space="preserve"> with an existing director about the rewards of serving on Council.</w:t>
      </w:r>
    </w:p>
    <w:p w14:paraId="5500CA56" w14:textId="4F190910" w:rsidR="001649E3" w:rsidRPr="00684ACA" w:rsidRDefault="001649E3" w:rsidP="008E4B49">
      <w:pPr>
        <w:pStyle w:val="NormalWeb"/>
        <w:spacing w:afterAutospacing="0"/>
        <w:ind w:left="567"/>
        <w:rPr>
          <w:rStyle w:val="Strong"/>
          <w:rFonts w:ascii="Arial" w:hAnsi="Arial" w:cs="Arial"/>
          <w:b w:val="0"/>
          <w:bCs w:val="0"/>
          <w:color w:val="000000" w:themeColor="text1"/>
          <w:sz w:val="22"/>
          <w:szCs w:val="22"/>
        </w:rPr>
      </w:pPr>
      <w:r w:rsidRPr="00684ACA">
        <w:rPr>
          <w:rStyle w:val="Strong"/>
          <w:rFonts w:ascii="Arial" w:hAnsi="Arial" w:cs="Arial"/>
          <w:b w:val="0"/>
          <w:bCs w:val="0"/>
          <w:color w:val="000000" w:themeColor="text1"/>
          <w:sz w:val="22"/>
          <w:szCs w:val="22"/>
        </w:rPr>
        <w:t>We have received the following Director Nominations:</w:t>
      </w:r>
    </w:p>
    <w:p w14:paraId="44D00C61" w14:textId="1C0093BF" w:rsidR="001649E3" w:rsidRPr="00684ACA" w:rsidRDefault="001649E3" w:rsidP="008E4B49">
      <w:pPr>
        <w:ind w:left="567"/>
        <w:rPr>
          <w:rStyle w:val="Strong"/>
          <w:rFonts w:ascii="Arial" w:hAnsi="Arial" w:cs="Arial"/>
          <w:color w:val="000000" w:themeColor="text1"/>
        </w:rPr>
      </w:pPr>
      <w:r w:rsidRPr="00684ACA">
        <w:rPr>
          <w:rStyle w:val="Strong"/>
          <w:rFonts w:ascii="Arial" w:hAnsi="Arial" w:cs="Arial"/>
          <w:color w:val="000000" w:themeColor="text1"/>
        </w:rPr>
        <w:t xml:space="preserve">Rosie Hopkins, nominated by Catherine </w:t>
      </w:r>
      <w:proofErr w:type="spellStart"/>
      <w:r w:rsidRPr="00684ACA">
        <w:rPr>
          <w:rStyle w:val="Strong"/>
          <w:rFonts w:ascii="Arial" w:hAnsi="Arial" w:cs="Arial"/>
          <w:color w:val="000000" w:themeColor="text1"/>
        </w:rPr>
        <w:t>Linch</w:t>
      </w:r>
      <w:proofErr w:type="spellEnd"/>
      <w:r w:rsidRPr="00684ACA">
        <w:rPr>
          <w:rStyle w:val="Strong"/>
          <w:rFonts w:ascii="Arial" w:hAnsi="Arial" w:cs="Arial"/>
          <w:color w:val="000000" w:themeColor="text1"/>
        </w:rPr>
        <w:t xml:space="preserve"> and Hanna</w:t>
      </w:r>
      <w:r w:rsidR="00684ACA">
        <w:rPr>
          <w:rStyle w:val="Strong"/>
          <w:rFonts w:ascii="Arial" w:hAnsi="Arial" w:cs="Arial"/>
          <w:color w:val="000000" w:themeColor="text1"/>
        </w:rPr>
        <w:t>h</w:t>
      </w:r>
      <w:r w:rsidRPr="00684ACA">
        <w:rPr>
          <w:rStyle w:val="Strong"/>
          <w:rFonts w:ascii="Arial" w:hAnsi="Arial" w:cs="Arial"/>
          <w:color w:val="000000" w:themeColor="text1"/>
        </w:rPr>
        <w:t xml:space="preserve"> Lloyd – </w:t>
      </w:r>
    </w:p>
    <w:p w14:paraId="045A3CBA" w14:textId="4C31F37C" w:rsidR="001649E3" w:rsidRPr="00684ACA" w:rsidRDefault="001649E3" w:rsidP="008E4B49">
      <w:pPr>
        <w:ind w:left="567"/>
        <w:rPr>
          <w:rFonts w:ascii="Arial" w:eastAsia="Times New Roman" w:hAnsi="Arial" w:cs="Arial"/>
          <w:color w:val="000000" w:themeColor="text1"/>
          <w:lang w:eastAsia="en-GB"/>
        </w:rPr>
      </w:pPr>
      <w:r w:rsidRPr="00684ACA">
        <w:rPr>
          <w:rFonts w:ascii="Arial" w:eastAsia="Times New Roman" w:hAnsi="Arial" w:cs="Arial"/>
          <w:i/>
          <w:iCs/>
          <w:color w:val="000000" w:themeColor="text1"/>
          <w:lang w:eastAsia="en-GB"/>
        </w:rPr>
        <w:t xml:space="preserve">Since I began my career in communications in </w:t>
      </w:r>
      <w:proofErr w:type="gramStart"/>
      <w:r w:rsidRPr="00684ACA">
        <w:rPr>
          <w:rFonts w:ascii="Arial" w:eastAsia="Times New Roman" w:hAnsi="Arial" w:cs="Arial"/>
          <w:i/>
          <w:iCs/>
          <w:color w:val="000000" w:themeColor="text1"/>
          <w:lang w:eastAsia="en-GB"/>
        </w:rPr>
        <w:t>2014</w:t>
      </w:r>
      <w:proofErr w:type="gramEnd"/>
      <w:r w:rsidRPr="00684ACA">
        <w:rPr>
          <w:rFonts w:ascii="Arial" w:eastAsia="Times New Roman" w:hAnsi="Arial" w:cs="Arial"/>
          <w:i/>
          <w:iCs/>
          <w:color w:val="000000" w:themeColor="text1"/>
          <w:lang w:eastAsia="en-GB"/>
        </w:rPr>
        <w:t xml:space="preserve"> I have always been a part of the Guild of Agricultural Journalists and have benefited from a range of opportunities the Guild has presented and feel this is now my time to give something back.</w:t>
      </w:r>
    </w:p>
    <w:p w14:paraId="7442025A" w14:textId="77777777" w:rsidR="001649E3" w:rsidRPr="00684ACA" w:rsidRDefault="001649E3" w:rsidP="001649E3">
      <w:pPr>
        <w:ind w:left="567"/>
        <w:rPr>
          <w:rFonts w:ascii="Arial" w:eastAsia="Times New Roman" w:hAnsi="Arial" w:cs="Arial"/>
          <w:i/>
          <w:iCs/>
          <w:color w:val="000000" w:themeColor="text1"/>
          <w:lang w:eastAsia="en-GB"/>
        </w:rPr>
      </w:pPr>
    </w:p>
    <w:p w14:paraId="14D85289" w14:textId="68287CA0" w:rsidR="001649E3" w:rsidRPr="001649E3" w:rsidRDefault="001649E3" w:rsidP="001649E3">
      <w:pPr>
        <w:ind w:left="567"/>
        <w:rPr>
          <w:rFonts w:ascii="Arial" w:eastAsia="Times New Roman" w:hAnsi="Arial" w:cs="Arial"/>
          <w:color w:val="000000" w:themeColor="text1"/>
          <w:lang w:eastAsia="en-GB"/>
        </w:rPr>
      </w:pPr>
      <w:r w:rsidRPr="00684ACA">
        <w:rPr>
          <w:rFonts w:ascii="Arial" w:eastAsia="Times New Roman" w:hAnsi="Arial" w:cs="Arial"/>
          <w:i/>
          <w:iCs/>
          <w:color w:val="000000" w:themeColor="text1"/>
          <w:lang w:eastAsia="en-GB"/>
        </w:rPr>
        <w:t>I</w:t>
      </w:r>
      <w:r w:rsidRPr="001649E3">
        <w:rPr>
          <w:rFonts w:ascii="Arial" w:eastAsia="Times New Roman" w:hAnsi="Arial" w:cs="Arial"/>
          <w:i/>
          <w:iCs/>
          <w:color w:val="000000" w:themeColor="text1"/>
          <w:lang w:eastAsia="en-GB"/>
        </w:rPr>
        <w:t xml:space="preserve"> am particularly passionate about ensuring the Guild remains accessible to all age groups, especially those who are just starting their careers and hope that I can bring some fresh ideas and enthusiasm to the committee to make a difference in this area.</w:t>
      </w:r>
    </w:p>
    <w:p w14:paraId="49E316A1"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 </w:t>
      </w:r>
    </w:p>
    <w:p w14:paraId="27E7F58F"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Likewise, having strong relations with the national press within my current role, building bridges with these contacts with my Guild ‘hat on’ to continue showcasing the great work of the Guild, to a broader audience, is something I would happily help facilitate. </w:t>
      </w:r>
    </w:p>
    <w:p w14:paraId="08C424FA"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 </w:t>
      </w:r>
    </w:p>
    <w:p w14:paraId="67CB3CDF" w14:textId="638CFCA4" w:rsidR="001649E3" w:rsidRDefault="001649E3" w:rsidP="001649E3">
      <w:pPr>
        <w:ind w:left="567"/>
        <w:rPr>
          <w:rFonts w:ascii="Arial" w:eastAsia="Times New Roman" w:hAnsi="Arial" w:cs="Arial"/>
          <w:i/>
          <w:iCs/>
          <w:color w:val="000000" w:themeColor="text1"/>
          <w:lang w:eastAsia="en-GB"/>
        </w:rPr>
      </w:pPr>
      <w:r w:rsidRPr="001649E3">
        <w:rPr>
          <w:rFonts w:ascii="Arial" w:eastAsia="Times New Roman" w:hAnsi="Arial" w:cs="Arial"/>
          <w:i/>
          <w:iCs/>
          <w:color w:val="000000" w:themeColor="text1"/>
          <w:lang w:eastAsia="en-GB"/>
        </w:rPr>
        <w:t xml:space="preserve">Having seen the Guild from a members’ perspective for the last eight years, I am excited to have the opportunity to be an active member of the Council, working with the committee to </w:t>
      </w:r>
      <w:r w:rsidRPr="001649E3">
        <w:rPr>
          <w:rFonts w:ascii="Arial" w:eastAsia="Times New Roman" w:hAnsi="Arial" w:cs="Arial"/>
          <w:i/>
          <w:iCs/>
          <w:color w:val="000000" w:themeColor="text1"/>
          <w:lang w:eastAsia="en-GB"/>
        </w:rPr>
        <w:lastRenderedPageBreak/>
        <w:t>plan and execute campaigns that will help develop the Guild and ultimately support an industry that I am so passionate about.</w:t>
      </w:r>
    </w:p>
    <w:p w14:paraId="32C50A5A" w14:textId="4C2AF251" w:rsidR="00857FE6" w:rsidRDefault="00857FE6" w:rsidP="001649E3">
      <w:pPr>
        <w:ind w:left="567"/>
        <w:rPr>
          <w:rFonts w:ascii="Arial" w:eastAsia="Times New Roman" w:hAnsi="Arial" w:cs="Arial"/>
          <w:i/>
          <w:iCs/>
          <w:color w:val="000000" w:themeColor="text1"/>
          <w:lang w:eastAsia="en-GB"/>
        </w:rPr>
      </w:pPr>
    </w:p>
    <w:p w14:paraId="269EDC2D" w14:textId="767D76D9" w:rsidR="00857FE6" w:rsidRPr="007A2DA2" w:rsidRDefault="00AE2009" w:rsidP="00AE2009">
      <w:pPr>
        <w:ind w:firstLine="567"/>
        <w:jc w:val="both"/>
        <w:rPr>
          <w:rFonts w:ascii="Calibri" w:hAnsi="Calibri" w:cs="Arial"/>
          <w:bCs/>
          <w:color w:val="000000" w:themeColor="text1"/>
        </w:rPr>
      </w:pPr>
      <w:r w:rsidRPr="007A2DA2">
        <w:rPr>
          <w:rFonts w:ascii="Calibri" w:hAnsi="Calibri" w:cs="Arial"/>
          <w:bCs/>
          <w:color w:val="000000" w:themeColor="text1"/>
        </w:rPr>
        <w:t xml:space="preserve">Proposed by </w:t>
      </w:r>
      <w:r w:rsidR="007A2DA2" w:rsidRPr="007A2DA2">
        <w:rPr>
          <w:rFonts w:ascii="Calibri" w:hAnsi="Calibri" w:cs="Arial"/>
          <w:bCs/>
          <w:color w:val="000000" w:themeColor="text1"/>
        </w:rPr>
        <w:t>TH</w:t>
      </w:r>
      <w:r w:rsidRPr="007A2DA2">
        <w:rPr>
          <w:rFonts w:ascii="Calibri" w:hAnsi="Calibri" w:cs="Arial"/>
          <w:bCs/>
          <w:color w:val="000000" w:themeColor="text1"/>
        </w:rPr>
        <w:t xml:space="preserve"> and seconded by </w:t>
      </w:r>
      <w:r w:rsidR="007A2DA2" w:rsidRPr="007A2DA2">
        <w:rPr>
          <w:rFonts w:ascii="Calibri" w:hAnsi="Calibri" w:cs="Arial"/>
          <w:bCs/>
          <w:color w:val="000000" w:themeColor="text1"/>
        </w:rPr>
        <w:t xml:space="preserve">JT and a show of hands was unanimous and she was duly elected. </w:t>
      </w:r>
    </w:p>
    <w:p w14:paraId="646F9CB2" w14:textId="28DB405E" w:rsidR="001649E3" w:rsidRPr="00684ACA" w:rsidRDefault="001649E3" w:rsidP="001649E3">
      <w:pPr>
        <w:ind w:left="567"/>
        <w:rPr>
          <w:rFonts w:ascii="Arial" w:eastAsia="Times New Roman" w:hAnsi="Arial" w:cs="Arial"/>
          <w:i/>
          <w:iCs/>
          <w:color w:val="000000" w:themeColor="text1"/>
          <w:lang w:eastAsia="en-GB"/>
        </w:rPr>
      </w:pPr>
    </w:p>
    <w:p w14:paraId="7E41189B" w14:textId="69B8665A" w:rsidR="001649E3" w:rsidRPr="00684ACA" w:rsidRDefault="001649E3" w:rsidP="001649E3">
      <w:pPr>
        <w:ind w:left="567"/>
        <w:rPr>
          <w:rFonts w:ascii="Arial" w:eastAsia="Times New Roman" w:hAnsi="Arial" w:cs="Arial"/>
          <w:b/>
          <w:bCs/>
          <w:color w:val="000000" w:themeColor="text1"/>
          <w:lang w:eastAsia="en-GB"/>
        </w:rPr>
      </w:pPr>
      <w:r w:rsidRPr="00684ACA">
        <w:rPr>
          <w:rFonts w:ascii="Arial" w:eastAsia="Times New Roman" w:hAnsi="Arial" w:cs="Arial"/>
          <w:b/>
          <w:bCs/>
          <w:color w:val="000000" w:themeColor="text1"/>
          <w:lang w:eastAsia="en-GB"/>
        </w:rPr>
        <w:t>Andrew Newbold, nominated by Olivia Cooper and Liz Snaith</w:t>
      </w:r>
    </w:p>
    <w:p w14:paraId="5B1E22B5"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Having been a member and supporter of the British Guild of Agricultural Journalists for over 15 years, I wish to become a director and to play a part in the good work the Guild provides to its membership.</w:t>
      </w:r>
    </w:p>
    <w:p w14:paraId="2E266F51"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 </w:t>
      </w:r>
    </w:p>
    <w:p w14:paraId="1389500B"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I can contribute from my experience as a publisher and events manager, but also from experience of operating membership organisations at board level.</w:t>
      </w:r>
    </w:p>
    <w:p w14:paraId="15D072C4"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 </w:t>
      </w:r>
    </w:p>
    <w:p w14:paraId="78CF8897"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 xml:space="preserve">With fellow BGAJ member Ann Newbold I run </w:t>
      </w:r>
      <w:proofErr w:type="spellStart"/>
      <w:r w:rsidRPr="001649E3">
        <w:rPr>
          <w:rFonts w:ascii="Arial" w:eastAsia="Times New Roman" w:hAnsi="Arial" w:cs="Arial"/>
          <w:i/>
          <w:iCs/>
          <w:color w:val="000000" w:themeColor="text1"/>
          <w:lang w:eastAsia="en-GB"/>
        </w:rPr>
        <w:t>FarmSmart</w:t>
      </w:r>
      <w:proofErr w:type="spellEnd"/>
      <w:r w:rsidRPr="001649E3">
        <w:rPr>
          <w:rFonts w:ascii="Arial" w:eastAsia="Times New Roman" w:hAnsi="Arial" w:cs="Arial"/>
          <w:i/>
          <w:iCs/>
          <w:color w:val="000000" w:themeColor="text1"/>
          <w:lang w:eastAsia="en-GB"/>
        </w:rPr>
        <w:t xml:space="preserve"> Publishing and </w:t>
      </w:r>
      <w:proofErr w:type="spellStart"/>
      <w:r w:rsidRPr="001649E3">
        <w:rPr>
          <w:rFonts w:ascii="Arial" w:eastAsia="Times New Roman" w:hAnsi="Arial" w:cs="Arial"/>
          <w:i/>
          <w:iCs/>
          <w:color w:val="000000" w:themeColor="text1"/>
          <w:lang w:eastAsia="en-GB"/>
        </w:rPr>
        <w:t>FarmSmart</w:t>
      </w:r>
      <w:proofErr w:type="spellEnd"/>
      <w:r w:rsidRPr="001649E3">
        <w:rPr>
          <w:rFonts w:ascii="Arial" w:eastAsia="Times New Roman" w:hAnsi="Arial" w:cs="Arial"/>
          <w:i/>
          <w:iCs/>
          <w:color w:val="000000" w:themeColor="text1"/>
          <w:lang w:eastAsia="en-GB"/>
        </w:rPr>
        <w:t xml:space="preserve"> Events. Our own titles, which I </w:t>
      </w:r>
      <w:proofErr w:type="gramStart"/>
      <w:r w:rsidRPr="001649E3">
        <w:rPr>
          <w:rFonts w:ascii="Arial" w:eastAsia="Times New Roman" w:hAnsi="Arial" w:cs="Arial"/>
          <w:i/>
          <w:iCs/>
          <w:color w:val="000000" w:themeColor="text1"/>
          <w:lang w:eastAsia="en-GB"/>
        </w:rPr>
        <w:t>edit,  are</w:t>
      </w:r>
      <w:proofErr w:type="gramEnd"/>
      <w:r w:rsidRPr="001649E3">
        <w:rPr>
          <w:rFonts w:ascii="Arial" w:eastAsia="Times New Roman" w:hAnsi="Arial" w:cs="Arial"/>
          <w:i/>
          <w:iCs/>
          <w:color w:val="000000" w:themeColor="text1"/>
          <w:lang w:eastAsia="en-GB"/>
        </w:rPr>
        <w:t xml:space="preserve"> Tillage &amp; Soils, Precise, </w:t>
      </w:r>
      <w:proofErr w:type="spellStart"/>
      <w:r w:rsidRPr="001649E3">
        <w:rPr>
          <w:rFonts w:ascii="Arial" w:eastAsia="Times New Roman" w:hAnsi="Arial" w:cs="Arial"/>
          <w:i/>
          <w:iCs/>
          <w:color w:val="000000" w:themeColor="text1"/>
          <w:lang w:eastAsia="en-GB"/>
        </w:rPr>
        <w:t>Agrimachinery</w:t>
      </w:r>
      <w:proofErr w:type="spellEnd"/>
      <w:r w:rsidRPr="001649E3">
        <w:rPr>
          <w:rFonts w:ascii="Arial" w:eastAsia="Times New Roman" w:hAnsi="Arial" w:cs="Arial"/>
          <w:i/>
          <w:iCs/>
          <w:color w:val="000000" w:themeColor="text1"/>
          <w:lang w:eastAsia="en-GB"/>
        </w:rPr>
        <w:t xml:space="preserve"> News, </w:t>
      </w:r>
      <w:proofErr w:type="spellStart"/>
      <w:r w:rsidRPr="001649E3">
        <w:rPr>
          <w:rFonts w:ascii="Arial" w:eastAsia="Times New Roman" w:hAnsi="Arial" w:cs="Arial"/>
          <w:i/>
          <w:iCs/>
          <w:color w:val="000000" w:themeColor="text1"/>
          <w:lang w:eastAsia="en-GB"/>
        </w:rPr>
        <w:t>Agrimachinery.trade</w:t>
      </w:r>
      <w:proofErr w:type="spellEnd"/>
      <w:r w:rsidRPr="001649E3">
        <w:rPr>
          <w:rFonts w:ascii="Arial" w:eastAsia="Times New Roman" w:hAnsi="Arial" w:cs="Arial"/>
          <w:i/>
          <w:iCs/>
          <w:color w:val="000000" w:themeColor="text1"/>
          <w:lang w:eastAsia="en-GB"/>
        </w:rPr>
        <w:t xml:space="preserve"> and Cumbria Farm Business. I also edit and contract publish, Landwards, the membership magazine on behalf of the Institution of Agricultural Engineers. Our events include </w:t>
      </w:r>
      <w:proofErr w:type="spellStart"/>
      <w:r w:rsidRPr="001649E3">
        <w:rPr>
          <w:rFonts w:ascii="Arial" w:eastAsia="Times New Roman" w:hAnsi="Arial" w:cs="Arial"/>
          <w:i/>
          <w:iCs/>
          <w:color w:val="000000" w:themeColor="text1"/>
          <w:lang w:eastAsia="en-GB"/>
        </w:rPr>
        <w:t>ScotGrass</w:t>
      </w:r>
      <w:proofErr w:type="spellEnd"/>
      <w:r w:rsidRPr="001649E3">
        <w:rPr>
          <w:rFonts w:ascii="Arial" w:eastAsia="Times New Roman" w:hAnsi="Arial" w:cs="Arial"/>
          <w:i/>
          <w:iCs/>
          <w:color w:val="000000" w:themeColor="text1"/>
          <w:lang w:eastAsia="en-GB"/>
        </w:rPr>
        <w:t xml:space="preserve"> and Tillage-Live on behalf of the Agricultural Engineers Association and we also run the National Sprayer Demonstration.</w:t>
      </w:r>
    </w:p>
    <w:p w14:paraId="4CB7FC52"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 </w:t>
      </w:r>
    </w:p>
    <w:p w14:paraId="4957AC2E"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My experience in governance comes from serving for 18 years of the executive of the Institution of Agricultural Engineers as a director and charity trustee, including 2 years as President of the organisation which serves some 3000 members. This time has helped me to understand the importance of delivering added value to members. </w:t>
      </w:r>
    </w:p>
    <w:p w14:paraId="43754B1C"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 </w:t>
      </w:r>
    </w:p>
    <w:p w14:paraId="05CF4851"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I believe that through my experience and wide range of contacts, I can make a significant contribution to the Guild as it seeks to deliver value to its nationwide membership.</w:t>
      </w:r>
    </w:p>
    <w:p w14:paraId="7C16086A" w14:textId="77777777" w:rsidR="001649E3" w:rsidRPr="001649E3" w:rsidRDefault="001649E3" w:rsidP="001649E3">
      <w:pPr>
        <w:ind w:left="567"/>
        <w:rPr>
          <w:rFonts w:ascii="Arial" w:eastAsia="Times New Roman" w:hAnsi="Arial" w:cs="Arial"/>
          <w:color w:val="000000" w:themeColor="text1"/>
          <w:lang w:eastAsia="en-GB"/>
        </w:rPr>
      </w:pPr>
      <w:r w:rsidRPr="001649E3">
        <w:rPr>
          <w:rFonts w:ascii="Arial" w:eastAsia="Times New Roman" w:hAnsi="Arial" w:cs="Arial"/>
          <w:i/>
          <w:iCs/>
          <w:color w:val="000000" w:themeColor="text1"/>
          <w:lang w:eastAsia="en-GB"/>
        </w:rPr>
        <w:t> </w:t>
      </w:r>
    </w:p>
    <w:p w14:paraId="744DC52A" w14:textId="37718084" w:rsidR="001649E3" w:rsidRDefault="001649E3" w:rsidP="001649E3">
      <w:pPr>
        <w:ind w:left="567"/>
        <w:rPr>
          <w:rFonts w:ascii="Arial" w:eastAsia="Times New Roman" w:hAnsi="Arial" w:cs="Arial"/>
          <w:i/>
          <w:iCs/>
          <w:color w:val="000000" w:themeColor="text1"/>
          <w:lang w:eastAsia="en-GB"/>
        </w:rPr>
      </w:pPr>
      <w:r w:rsidRPr="001649E3">
        <w:rPr>
          <w:rFonts w:ascii="Arial" w:eastAsia="Times New Roman" w:hAnsi="Arial" w:cs="Arial"/>
          <w:i/>
          <w:iCs/>
          <w:color w:val="000000" w:themeColor="text1"/>
          <w:lang w:eastAsia="en-GB"/>
        </w:rPr>
        <w:t>The son of a Cumbrian farmer, trained at Harper Adams and Aston Universities, I continue my involvement with practical farming with a pedigree flock of Herdwicks and a commercial flock of North Country Mules on our farm in the Yorkshire Dales National Park. </w:t>
      </w:r>
    </w:p>
    <w:p w14:paraId="185C1D73" w14:textId="20E281EC" w:rsidR="00857FE6" w:rsidRDefault="00857FE6" w:rsidP="001649E3">
      <w:pPr>
        <w:ind w:left="567"/>
        <w:rPr>
          <w:rFonts w:ascii="Arial" w:eastAsia="Times New Roman" w:hAnsi="Arial" w:cs="Arial"/>
          <w:i/>
          <w:iCs/>
          <w:color w:val="000000" w:themeColor="text1"/>
          <w:lang w:eastAsia="en-GB"/>
        </w:rPr>
      </w:pPr>
    </w:p>
    <w:p w14:paraId="5B9574F8" w14:textId="7E554D2F" w:rsidR="007A2DA2" w:rsidRPr="007A2DA2" w:rsidRDefault="007A2DA2" w:rsidP="007A2DA2">
      <w:pPr>
        <w:ind w:firstLine="567"/>
        <w:jc w:val="both"/>
        <w:rPr>
          <w:rFonts w:ascii="Calibri" w:hAnsi="Calibri" w:cs="Arial"/>
          <w:bCs/>
          <w:color w:val="000000" w:themeColor="text1"/>
        </w:rPr>
      </w:pPr>
      <w:r w:rsidRPr="007A2DA2">
        <w:rPr>
          <w:rFonts w:ascii="Calibri" w:hAnsi="Calibri" w:cs="Arial"/>
          <w:bCs/>
          <w:color w:val="000000" w:themeColor="text1"/>
        </w:rPr>
        <w:t xml:space="preserve">Proposed by TH and seconded by JT and a show of hands was unanimous and </w:t>
      </w:r>
      <w:r>
        <w:rPr>
          <w:rFonts w:ascii="Calibri" w:hAnsi="Calibri" w:cs="Arial"/>
          <w:bCs/>
          <w:color w:val="000000" w:themeColor="text1"/>
        </w:rPr>
        <w:t>he</w:t>
      </w:r>
      <w:r w:rsidRPr="007A2DA2">
        <w:rPr>
          <w:rFonts w:ascii="Calibri" w:hAnsi="Calibri" w:cs="Arial"/>
          <w:bCs/>
          <w:color w:val="000000" w:themeColor="text1"/>
        </w:rPr>
        <w:t xml:space="preserve"> was duly elected. </w:t>
      </w:r>
    </w:p>
    <w:p w14:paraId="351EF898" w14:textId="77777777" w:rsidR="001649E3" w:rsidRPr="00684ACA" w:rsidRDefault="001649E3" w:rsidP="001649E3">
      <w:pPr>
        <w:pStyle w:val="NormalWeb"/>
        <w:spacing w:before="0" w:beforeAutospacing="0" w:after="0" w:afterAutospacing="0"/>
        <w:ind w:left="567"/>
        <w:rPr>
          <w:rFonts w:ascii="Arial" w:hAnsi="Arial" w:cs="Arial"/>
          <w:color w:val="000000" w:themeColor="text1"/>
          <w:sz w:val="22"/>
          <w:szCs w:val="22"/>
        </w:rPr>
      </w:pPr>
    </w:p>
    <w:p w14:paraId="68DEAD2C" w14:textId="67C2BECF" w:rsidR="001649E3" w:rsidRPr="00684ACA" w:rsidRDefault="001649E3" w:rsidP="001649E3">
      <w:pPr>
        <w:pStyle w:val="NormalWeb"/>
        <w:spacing w:before="0" w:beforeAutospacing="0" w:after="0" w:afterAutospacing="0"/>
        <w:ind w:left="567"/>
        <w:rPr>
          <w:rFonts w:ascii="Arial" w:hAnsi="Arial" w:cs="Arial"/>
          <w:b/>
          <w:bCs/>
          <w:color w:val="000000" w:themeColor="text1"/>
          <w:sz w:val="22"/>
          <w:szCs w:val="22"/>
        </w:rPr>
      </w:pPr>
      <w:r w:rsidRPr="00684ACA">
        <w:rPr>
          <w:rFonts w:ascii="Arial" w:hAnsi="Arial" w:cs="Arial"/>
          <w:b/>
          <w:bCs/>
          <w:color w:val="000000" w:themeColor="text1"/>
          <w:sz w:val="22"/>
          <w:szCs w:val="22"/>
        </w:rPr>
        <w:t>Caroline Stocks, nominated by Clive Rainbird and Jane Craigie</w:t>
      </w:r>
    </w:p>
    <w:p w14:paraId="39E58D3C" w14:textId="77777777" w:rsidR="001649E3" w:rsidRPr="001649E3" w:rsidRDefault="001649E3" w:rsidP="001649E3">
      <w:pPr>
        <w:ind w:left="567"/>
        <w:rPr>
          <w:rFonts w:ascii="Arial" w:eastAsia="Times New Roman" w:hAnsi="Arial" w:cs="Arial"/>
          <w:i/>
          <w:iCs/>
          <w:color w:val="000000" w:themeColor="text1"/>
          <w:lang w:eastAsia="en-GB"/>
        </w:rPr>
      </w:pPr>
      <w:r w:rsidRPr="001649E3">
        <w:rPr>
          <w:rFonts w:ascii="Arial" w:eastAsia="Times New Roman" w:hAnsi="Arial" w:cs="Arial"/>
          <w:i/>
          <w:iCs/>
          <w:color w:val="000000" w:themeColor="text1"/>
          <w:lang w:eastAsia="en-GB"/>
        </w:rPr>
        <w:t>I'd love to put my name forward to join the Guild's council at this year's AGM. Having previously sat on the council for four years, I know the important work it does in supporting agricultural journalists across the country, and I'd like to offer my help again.</w:t>
      </w:r>
    </w:p>
    <w:p w14:paraId="36680F10" w14:textId="77777777" w:rsidR="001649E3" w:rsidRPr="001649E3" w:rsidRDefault="001649E3" w:rsidP="001649E3">
      <w:pPr>
        <w:ind w:left="567"/>
        <w:rPr>
          <w:rFonts w:ascii="Arial" w:eastAsia="Times New Roman" w:hAnsi="Arial" w:cs="Arial"/>
          <w:i/>
          <w:iCs/>
          <w:color w:val="000000" w:themeColor="text1"/>
          <w:lang w:eastAsia="en-GB"/>
        </w:rPr>
      </w:pPr>
      <w:r w:rsidRPr="001649E3">
        <w:rPr>
          <w:rFonts w:ascii="Arial" w:eastAsia="Times New Roman" w:hAnsi="Arial" w:cs="Arial"/>
          <w:i/>
          <w:iCs/>
          <w:color w:val="000000" w:themeColor="text1"/>
          <w:lang w:eastAsia="en-GB"/>
        </w:rPr>
        <w:t> </w:t>
      </w:r>
    </w:p>
    <w:p w14:paraId="5B7F4098" w14:textId="65954C58" w:rsidR="001649E3" w:rsidRPr="008E4B49" w:rsidRDefault="001649E3" w:rsidP="008E4B49">
      <w:pPr>
        <w:ind w:left="567"/>
        <w:rPr>
          <w:rFonts w:ascii="Arial" w:eastAsia="Times New Roman" w:hAnsi="Arial" w:cs="Arial"/>
          <w:i/>
          <w:iCs/>
          <w:color w:val="000000" w:themeColor="text1"/>
          <w:lang w:eastAsia="en-GB"/>
        </w:rPr>
      </w:pPr>
      <w:r w:rsidRPr="001649E3">
        <w:rPr>
          <w:rFonts w:ascii="Arial" w:eastAsia="Times New Roman" w:hAnsi="Arial" w:cs="Arial"/>
          <w:i/>
          <w:iCs/>
          <w:color w:val="000000" w:themeColor="text1"/>
          <w:lang w:eastAsia="en-GB"/>
        </w:rPr>
        <w:t xml:space="preserve">I've been an agricultural journalist for over 15 years, starting out at Farmers Weekly before going freelance ten years ago. Since </w:t>
      </w:r>
      <w:proofErr w:type="gramStart"/>
      <w:r w:rsidRPr="001649E3">
        <w:rPr>
          <w:rFonts w:ascii="Arial" w:eastAsia="Times New Roman" w:hAnsi="Arial" w:cs="Arial"/>
          <w:i/>
          <w:iCs/>
          <w:color w:val="000000" w:themeColor="text1"/>
          <w:lang w:eastAsia="en-GB"/>
        </w:rPr>
        <w:t>then</w:t>
      </w:r>
      <w:proofErr w:type="gramEnd"/>
      <w:r w:rsidRPr="001649E3">
        <w:rPr>
          <w:rFonts w:ascii="Arial" w:eastAsia="Times New Roman" w:hAnsi="Arial" w:cs="Arial"/>
          <w:i/>
          <w:iCs/>
          <w:color w:val="000000" w:themeColor="text1"/>
          <w:lang w:eastAsia="en-GB"/>
        </w:rPr>
        <w:t xml:space="preserve"> I've written for farming publications around the world, written about agricultural issues for the mainstream press, and provided communications support to a variety of agricultural businesses. I completed a Nuffield Scholarship in 2010 on communication with farmers</w:t>
      </w:r>
      <w:r w:rsidR="008E4B49">
        <w:rPr>
          <w:rFonts w:ascii="Arial" w:eastAsia="Times New Roman" w:hAnsi="Arial" w:cs="Arial"/>
          <w:i/>
          <w:iCs/>
          <w:color w:val="000000" w:themeColor="text1"/>
          <w:lang w:eastAsia="en-GB"/>
        </w:rPr>
        <w:t>.</w:t>
      </w:r>
    </w:p>
    <w:p w14:paraId="19FBD0A4" w14:textId="696750CD" w:rsidR="00FE1A51" w:rsidRDefault="00FE1A51" w:rsidP="00FE1A51">
      <w:pPr>
        <w:pStyle w:val="ListParagraph"/>
        <w:ind w:left="567"/>
        <w:rPr>
          <w:rFonts w:ascii="Arial" w:eastAsia="Times New Roman" w:hAnsi="Arial" w:cs="Arial"/>
          <w:color w:val="000000" w:themeColor="text1"/>
          <w:shd w:val="clear" w:color="auto" w:fill="FFFFFF"/>
          <w:lang w:eastAsia="en-GB"/>
        </w:rPr>
      </w:pPr>
      <w:r w:rsidRPr="00452F29">
        <w:rPr>
          <w:rFonts w:ascii="Arial" w:eastAsia="Times New Roman" w:hAnsi="Arial" w:cs="Arial"/>
          <w:b/>
          <w:bCs/>
          <w:color w:val="000000" w:themeColor="text1"/>
          <w:lang w:eastAsia="en-GB"/>
        </w:rPr>
        <w:t>Chaplain</w:t>
      </w:r>
      <w:r w:rsidRPr="00452F29">
        <w:rPr>
          <w:rFonts w:ascii="Arial" w:eastAsia="Times New Roman" w:hAnsi="Arial" w:cs="Arial"/>
          <w:color w:val="000000" w:themeColor="text1"/>
          <w:lang w:eastAsia="en-GB"/>
        </w:rPr>
        <w:t xml:space="preserve"> – </w:t>
      </w:r>
      <w:r w:rsidRPr="00452F29">
        <w:rPr>
          <w:rFonts w:ascii="Arial" w:eastAsia="Times New Roman" w:hAnsi="Arial" w:cs="Arial"/>
          <w:color w:val="000000" w:themeColor="text1"/>
          <w:shd w:val="clear" w:color="auto" w:fill="FFFFFF"/>
          <w:lang w:eastAsia="en-GB"/>
        </w:rPr>
        <w:t xml:space="preserve">Geoff Dodgson, Reader, Papworth Team Ministry, nominated by </w:t>
      </w:r>
      <w:r w:rsidR="00F409D1" w:rsidRPr="00452F29">
        <w:rPr>
          <w:rFonts w:ascii="Arial" w:eastAsia="Times New Roman" w:hAnsi="Arial" w:cs="Arial"/>
          <w:color w:val="000000" w:themeColor="text1"/>
          <w:shd w:val="clear" w:color="auto" w:fill="FFFFFF"/>
          <w:lang w:eastAsia="en-GB"/>
        </w:rPr>
        <w:t>Peter Hill</w:t>
      </w:r>
      <w:r w:rsidRPr="00452F29">
        <w:rPr>
          <w:rFonts w:ascii="Arial" w:eastAsia="Times New Roman" w:hAnsi="Arial" w:cs="Arial"/>
          <w:color w:val="000000" w:themeColor="text1"/>
          <w:shd w:val="clear" w:color="auto" w:fill="FFFFFF"/>
          <w:lang w:eastAsia="en-GB"/>
        </w:rPr>
        <w:t xml:space="preserve"> and </w:t>
      </w:r>
      <w:r w:rsidR="00F409D1" w:rsidRPr="00452F29">
        <w:rPr>
          <w:rFonts w:ascii="Arial" w:eastAsia="Times New Roman" w:hAnsi="Arial" w:cs="Arial"/>
          <w:color w:val="000000" w:themeColor="text1"/>
          <w:shd w:val="clear" w:color="auto" w:fill="FFFFFF"/>
          <w:lang w:eastAsia="en-GB"/>
        </w:rPr>
        <w:t>Clive Rainbird</w:t>
      </w:r>
    </w:p>
    <w:p w14:paraId="6C7FDA80" w14:textId="11C5323A" w:rsidR="00FE1A51" w:rsidRDefault="007A2DA2" w:rsidP="007A2DA2">
      <w:pPr>
        <w:ind w:firstLine="567"/>
        <w:jc w:val="both"/>
        <w:rPr>
          <w:rFonts w:ascii="Calibri" w:hAnsi="Calibri" w:cs="Arial"/>
          <w:bCs/>
          <w:color w:val="000000" w:themeColor="text1"/>
        </w:rPr>
      </w:pPr>
      <w:r w:rsidRPr="007A2DA2">
        <w:rPr>
          <w:rFonts w:ascii="Calibri" w:hAnsi="Calibri" w:cs="Arial"/>
          <w:bCs/>
          <w:color w:val="000000" w:themeColor="text1"/>
        </w:rPr>
        <w:t xml:space="preserve">Proposed by TH and seconded by JT and a show of hands was unanimous and she was duly elected. </w:t>
      </w:r>
    </w:p>
    <w:p w14:paraId="5524887A" w14:textId="77777777" w:rsidR="007A2DA2" w:rsidRPr="007A2DA2" w:rsidRDefault="007A2DA2" w:rsidP="007A2DA2">
      <w:pPr>
        <w:ind w:firstLine="567"/>
        <w:jc w:val="both"/>
        <w:rPr>
          <w:rFonts w:ascii="Calibri" w:hAnsi="Calibri" w:cs="Arial"/>
          <w:bCs/>
          <w:color w:val="000000" w:themeColor="text1"/>
        </w:rPr>
      </w:pPr>
    </w:p>
    <w:p w14:paraId="7028F2C4" w14:textId="51A1EF48" w:rsidR="00DB7B63" w:rsidRPr="00DB7B63" w:rsidRDefault="00A91F9B" w:rsidP="00DB7B63">
      <w:pPr>
        <w:pStyle w:val="ListParagraph"/>
        <w:numPr>
          <w:ilvl w:val="0"/>
          <w:numId w:val="4"/>
        </w:numPr>
        <w:ind w:left="567" w:right="-297" w:hanging="567"/>
        <w:rPr>
          <w:rFonts w:ascii="Arial" w:eastAsia="Times New Roman" w:hAnsi="Arial" w:cs="Arial"/>
          <w:color w:val="000000" w:themeColor="text1"/>
          <w:lang w:eastAsia="en-GB"/>
        </w:rPr>
      </w:pPr>
      <w:r w:rsidRPr="00452F29">
        <w:rPr>
          <w:rFonts w:ascii="Arial" w:eastAsia="Times New Roman" w:hAnsi="Arial" w:cs="Arial"/>
          <w:color w:val="000000" w:themeColor="text1"/>
          <w:lang w:eastAsia="en-GB"/>
        </w:rPr>
        <w:t>Motions –</w:t>
      </w:r>
      <w:r w:rsidR="00452F29" w:rsidRPr="00452F29">
        <w:rPr>
          <w:rFonts w:ascii="Arial" w:eastAsia="Times New Roman" w:hAnsi="Arial" w:cs="Arial"/>
          <w:color w:val="000000" w:themeColor="text1"/>
          <w:lang w:eastAsia="en-GB"/>
        </w:rPr>
        <w:t xml:space="preserve"> </w:t>
      </w:r>
      <w:r w:rsidR="008E4B49">
        <w:rPr>
          <w:rFonts w:ascii="Arial" w:hAnsi="Arial" w:cs="Arial"/>
          <w:color w:val="0A0A0A"/>
          <w:shd w:val="clear" w:color="auto" w:fill="FFFFFF"/>
        </w:rPr>
        <w:t xml:space="preserve">None </w:t>
      </w:r>
    </w:p>
    <w:p w14:paraId="1B59D8BE" w14:textId="77777777" w:rsidR="00DB7B63" w:rsidRPr="008E4B49" w:rsidRDefault="00DB7B63" w:rsidP="00DB7B63">
      <w:pPr>
        <w:pStyle w:val="ListParagraph"/>
        <w:ind w:left="567" w:right="-297"/>
        <w:rPr>
          <w:rFonts w:ascii="Arial" w:eastAsia="Times New Roman" w:hAnsi="Arial" w:cs="Arial"/>
          <w:color w:val="000000" w:themeColor="text1"/>
          <w:sz w:val="16"/>
          <w:szCs w:val="16"/>
          <w:lang w:eastAsia="en-GB"/>
        </w:rPr>
      </w:pPr>
    </w:p>
    <w:p w14:paraId="0DACCA81" w14:textId="5D61E77B" w:rsidR="00FA5C26" w:rsidRDefault="00A91F9B" w:rsidP="00DB7B63">
      <w:pPr>
        <w:pStyle w:val="ListParagraph"/>
        <w:numPr>
          <w:ilvl w:val="0"/>
          <w:numId w:val="4"/>
        </w:numPr>
        <w:ind w:left="567" w:right="-297" w:hanging="567"/>
        <w:rPr>
          <w:rFonts w:ascii="Arial" w:eastAsia="Times New Roman" w:hAnsi="Arial" w:cs="Arial"/>
          <w:color w:val="000000" w:themeColor="text1"/>
          <w:lang w:eastAsia="en-GB"/>
        </w:rPr>
      </w:pPr>
      <w:r w:rsidRPr="00DB7B63">
        <w:rPr>
          <w:rFonts w:ascii="Arial" w:eastAsia="Times New Roman" w:hAnsi="Arial" w:cs="Arial"/>
          <w:color w:val="000000" w:themeColor="text1"/>
          <w:lang w:eastAsia="en-GB"/>
        </w:rPr>
        <w:t>Questions / Any other Business</w:t>
      </w:r>
      <w:r w:rsidR="007A2DA2">
        <w:rPr>
          <w:rFonts w:ascii="Arial" w:eastAsia="Times New Roman" w:hAnsi="Arial" w:cs="Arial"/>
          <w:color w:val="000000" w:themeColor="text1"/>
          <w:lang w:eastAsia="en-GB"/>
        </w:rPr>
        <w:t xml:space="preserve"> </w:t>
      </w:r>
    </w:p>
    <w:p w14:paraId="2658093A" w14:textId="620CF045" w:rsidR="00857FE6" w:rsidRDefault="007A2DA2" w:rsidP="007A2DA2">
      <w:pPr>
        <w:pStyle w:val="ListParagraph"/>
        <w:ind w:left="567"/>
        <w:rPr>
          <w:rFonts w:ascii="Arial" w:eastAsia="Times New Roman" w:hAnsi="Arial" w:cs="Arial"/>
          <w:color w:val="000000" w:themeColor="text1"/>
          <w:lang w:eastAsia="en-GB"/>
        </w:rPr>
      </w:pPr>
      <w:r>
        <w:rPr>
          <w:rFonts w:ascii="Arial" w:eastAsia="Times New Roman" w:hAnsi="Arial" w:cs="Arial"/>
          <w:color w:val="000000" w:themeColor="text1"/>
          <w:lang w:eastAsia="en-GB"/>
        </w:rPr>
        <w:t>CR explained the 200 Club and announced the draw for this Spring with the winners being</w:t>
      </w:r>
    </w:p>
    <w:p w14:paraId="256A84A6" w14:textId="375287B8" w:rsidR="007A2DA2" w:rsidRDefault="007A2DA2" w:rsidP="007A2DA2">
      <w:pPr>
        <w:pStyle w:val="ListParagraph"/>
        <w:ind w:left="567"/>
        <w:rPr>
          <w:rFonts w:ascii="Arial" w:eastAsia="Times New Roman" w:hAnsi="Arial" w:cs="Arial"/>
          <w:color w:val="000000" w:themeColor="text1"/>
          <w:lang w:eastAsia="en-GB"/>
        </w:rPr>
      </w:pPr>
      <w:r>
        <w:rPr>
          <w:rFonts w:ascii="Arial" w:eastAsia="Times New Roman" w:hAnsi="Arial" w:cs="Arial"/>
          <w:color w:val="000000" w:themeColor="text1"/>
          <w:lang w:eastAsia="en-GB"/>
        </w:rPr>
        <w:t>Guy Faulkner – 1</w:t>
      </w:r>
      <w:r w:rsidRPr="007A2DA2">
        <w:rPr>
          <w:rFonts w:ascii="Arial" w:eastAsia="Times New Roman" w:hAnsi="Arial" w:cs="Arial"/>
          <w:color w:val="000000" w:themeColor="text1"/>
          <w:vertAlign w:val="superscript"/>
          <w:lang w:eastAsia="en-GB"/>
        </w:rPr>
        <w:t>st</w:t>
      </w:r>
    </w:p>
    <w:p w14:paraId="4FF2BBED" w14:textId="4F11F0E3" w:rsidR="007A2DA2" w:rsidRDefault="007A2DA2" w:rsidP="007A2DA2">
      <w:pPr>
        <w:pStyle w:val="ListParagraph"/>
        <w:ind w:left="567"/>
        <w:rPr>
          <w:rFonts w:ascii="Arial" w:eastAsia="Times New Roman" w:hAnsi="Arial" w:cs="Arial"/>
          <w:color w:val="000000" w:themeColor="text1"/>
          <w:lang w:eastAsia="en-GB"/>
        </w:rPr>
      </w:pPr>
      <w:r>
        <w:rPr>
          <w:rFonts w:ascii="Arial" w:eastAsia="Times New Roman" w:hAnsi="Arial" w:cs="Arial"/>
          <w:color w:val="000000" w:themeColor="text1"/>
          <w:lang w:eastAsia="en-GB"/>
        </w:rPr>
        <w:t>Godfrey Brown – 2nd</w:t>
      </w:r>
    </w:p>
    <w:p w14:paraId="77DD1501" w14:textId="7155A5D8" w:rsidR="007A2DA2" w:rsidRPr="00857FE6" w:rsidRDefault="007A2DA2" w:rsidP="007A2DA2">
      <w:pPr>
        <w:pStyle w:val="ListParagraph"/>
        <w:ind w:left="567"/>
        <w:rPr>
          <w:rFonts w:ascii="Arial" w:eastAsia="Times New Roman" w:hAnsi="Arial" w:cs="Arial"/>
          <w:color w:val="000000" w:themeColor="text1"/>
          <w:lang w:eastAsia="en-GB"/>
        </w:rPr>
      </w:pPr>
      <w:r>
        <w:rPr>
          <w:rFonts w:ascii="Arial" w:eastAsia="Times New Roman" w:hAnsi="Arial" w:cs="Arial"/>
          <w:color w:val="000000" w:themeColor="text1"/>
          <w:lang w:eastAsia="en-GB"/>
        </w:rPr>
        <w:t>Ben P</w:t>
      </w:r>
      <w:r w:rsidR="009B66EB">
        <w:rPr>
          <w:rFonts w:ascii="Arial" w:eastAsia="Times New Roman" w:hAnsi="Arial" w:cs="Arial"/>
          <w:color w:val="000000" w:themeColor="text1"/>
          <w:lang w:eastAsia="en-GB"/>
        </w:rPr>
        <w:t>i</w:t>
      </w:r>
      <w:r>
        <w:rPr>
          <w:rFonts w:ascii="Arial" w:eastAsia="Times New Roman" w:hAnsi="Arial" w:cs="Arial"/>
          <w:color w:val="000000" w:themeColor="text1"/>
          <w:lang w:eastAsia="en-GB"/>
        </w:rPr>
        <w:t>ke – 3rd</w:t>
      </w:r>
    </w:p>
    <w:p w14:paraId="4C063CD1" w14:textId="77777777" w:rsidR="00857FE6" w:rsidRPr="00857FE6" w:rsidRDefault="00857FE6" w:rsidP="00857FE6">
      <w:pPr>
        <w:ind w:right="-297"/>
        <w:rPr>
          <w:rFonts w:ascii="Arial" w:eastAsia="Times New Roman" w:hAnsi="Arial" w:cs="Arial"/>
          <w:color w:val="000000" w:themeColor="text1"/>
          <w:lang w:eastAsia="en-GB"/>
        </w:rPr>
      </w:pPr>
    </w:p>
    <w:sectPr w:rsidR="00857FE6" w:rsidRPr="00857FE6" w:rsidSect="008E4B49">
      <w:pgSz w:w="11906" w:h="16838"/>
      <w:pgMar w:top="284" w:right="1140" w:bottom="737"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77A34" w14:textId="77777777" w:rsidR="005A2842" w:rsidRDefault="005A2842" w:rsidP="00DC4ECF">
      <w:r>
        <w:separator/>
      </w:r>
    </w:p>
  </w:endnote>
  <w:endnote w:type="continuationSeparator" w:id="0">
    <w:p w14:paraId="1B1B9539" w14:textId="77777777" w:rsidR="005A2842" w:rsidRDefault="005A2842" w:rsidP="00DC4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C9329" w14:textId="77777777" w:rsidR="005A2842" w:rsidRDefault="005A2842" w:rsidP="00DC4ECF">
      <w:r>
        <w:separator/>
      </w:r>
    </w:p>
  </w:footnote>
  <w:footnote w:type="continuationSeparator" w:id="0">
    <w:p w14:paraId="274700C3" w14:textId="77777777" w:rsidR="005A2842" w:rsidRDefault="005A2842" w:rsidP="00DC4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517"/>
    <w:multiLevelType w:val="hybridMultilevel"/>
    <w:tmpl w:val="AD5ACD00"/>
    <w:lvl w:ilvl="0" w:tplc="08090011">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BC41EA"/>
    <w:multiLevelType w:val="hybridMultilevel"/>
    <w:tmpl w:val="0A8869B4"/>
    <w:lvl w:ilvl="0" w:tplc="595A693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1BFB190B"/>
    <w:multiLevelType w:val="hybridMultilevel"/>
    <w:tmpl w:val="002A947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47827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0B04389"/>
    <w:multiLevelType w:val="hybridMultilevel"/>
    <w:tmpl w:val="3AD420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0A6"/>
    <w:rsid w:val="00012709"/>
    <w:rsid w:val="00021B37"/>
    <w:rsid w:val="0002459F"/>
    <w:rsid w:val="00051B97"/>
    <w:rsid w:val="00060DA6"/>
    <w:rsid w:val="00070488"/>
    <w:rsid w:val="0007358D"/>
    <w:rsid w:val="000771D2"/>
    <w:rsid w:val="00077DB9"/>
    <w:rsid w:val="000814F2"/>
    <w:rsid w:val="000826CD"/>
    <w:rsid w:val="000924E0"/>
    <w:rsid w:val="000A47C4"/>
    <w:rsid w:val="000A49A5"/>
    <w:rsid w:val="000B0F2A"/>
    <w:rsid w:val="000D0943"/>
    <w:rsid w:val="000D0B4D"/>
    <w:rsid w:val="000D68E3"/>
    <w:rsid w:val="000E0CDC"/>
    <w:rsid w:val="000F2642"/>
    <w:rsid w:val="000F52DA"/>
    <w:rsid w:val="00114415"/>
    <w:rsid w:val="0012151C"/>
    <w:rsid w:val="00122BE0"/>
    <w:rsid w:val="00127617"/>
    <w:rsid w:val="001316F3"/>
    <w:rsid w:val="00143E54"/>
    <w:rsid w:val="001649E3"/>
    <w:rsid w:val="00176A12"/>
    <w:rsid w:val="00185FE5"/>
    <w:rsid w:val="00197D1E"/>
    <w:rsid w:val="001A391A"/>
    <w:rsid w:val="001A3AB4"/>
    <w:rsid w:val="001A529D"/>
    <w:rsid w:val="001A6046"/>
    <w:rsid w:val="001B4BA3"/>
    <w:rsid w:val="001B4D17"/>
    <w:rsid w:val="001D0817"/>
    <w:rsid w:val="001D1835"/>
    <w:rsid w:val="001D75F8"/>
    <w:rsid w:val="001E0E84"/>
    <w:rsid w:val="001E3D09"/>
    <w:rsid w:val="001F0513"/>
    <w:rsid w:val="001F28B8"/>
    <w:rsid w:val="001F2917"/>
    <w:rsid w:val="002020A6"/>
    <w:rsid w:val="00206D5E"/>
    <w:rsid w:val="002078DC"/>
    <w:rsid w:val="002132FE"/>
    <w:rsid w:val="00214AC2"/>
    <w:rsid w:val="00214BAA"/>
    <w:rsid w:val="00214E08"/>
    <w:rsid w:val="00220399"/>
    <w:rsid w:val="002269FA"/>
    <w:rsid w:val="00266E6F"/>
    <w:rsid w:val="002742DA"/>
    <w:rsid w:val="00276CC3"/>
    <w:rsid w:val="00286427"/>
    <w:rsid w:val="00292A55"/>
    <w:rsid w:val="002946E9"/>
    <w:rsid w:val="00296721"/>
    <w:rsid w:val="002A216D"/>
    <w:rsid w:val="002A739F"/>
    <w:rsid w:val="002C0847"/>
    <w:rsid w:val="002C2CF9"/>
    <w:rsid w:val="002C33C6"/>
    <w:rsid w:val="002D24AA"/>
    <w:rsid w:val="002D2822"/>
    <w:rsid w:val="002D6426"/>
    <w:rsid w:val="002F7452"/>
    <w:rsid w:val="003070A6"/>
    <w:rsid w:val="00313704"/>
    <w:rsid w:val="0031467F"/>
    <w:rsid w:val="00330E49"/>
    <w:rsid w:val="003337D1"/>
    <w:rsid w:val="0033687E"/>
    <w:rsid w:val="00346226"/>
    <w:rsid w:val="00361F69"/>
    <w:rsid w:val="00385655"/>
    <w:rsid w:val="00385AA2"/>
    <w:rsid w:val="00386605"/>
    <w:rsid w:val="00397FA7"/>
    <w:rsid w:val="003A230C"/>
    <w:rsid w:val="003A6522"/>
    <w:rsid w:val="003B2632"/>
    <w:rsid w:val="003C1625"/>
    <w:rsid w:val="003D353F"/>
    <w:rsid w:val="003E7D31"/>
    <w:rsid w:val="003F6944"/>
    <w:rsid w:val="00401109"/>
    <w:rsid w:val="00406347"/>
    <w:rsid w:val="00410E02"/>
    <w:rsid w:val="00412561"/>
    <w:rsid w:val="00412AF9"/>
    <w:rsid w:val="00422273"/>
    <w:rsid w:val="00424329"/>
    <w:rsid w:val="004259E6"/>
    <w:rsid w:val="004372F4"/>
    <w:rsid w:val="00452F29"/>
    <w:rsid w:val="00455652"/>
    <w:rsid w:val="004679CE"/>
    <w:rsid w:val="00473000"/>
    <w:rsid w:val="00474D11"/>
    <w:rsid w:val="00483ABC"/>
    <w:rsid w:val="00490CEC"/>
    <w:rsid w:val="00492157"/>
    <w:rsid w:val="004A2221"/>
    <w:rsid w:val="004A3C0F"/>
    <w:rsid w:val="004C3EDD"/>
    <w:rsid w:val="004D4827"/>
    <w:rsid w:val="00525BA6"/>
    <w:rsid w:val="00536DC2"/>
    <w:rsid w:val="005378C0"/>
    <w:rsid w:val="00553BBE"/>
    <w:rsid w:val="00563EF0"/>
    <w:rsid w:val="00576B28"/>
    <w:rsid w:val="0058613D"/>
    <w:rsid w:val="00594654"/>
    <w:rsid w:val="005A2842"/>
    <w:rsid w:val="005A4DBB"/>
    <w:rsid w:val="005B74FB"/>
    <w:rsid w:val="005D47F4"/>
    <w:rsid w:val="005D653A"/>
    <w:rsid w:val="005F5579"/>
    <w:rsid w:val="0060099D"/>
    <w:rsid w:val="00607137"/>
    <w:rsid w:val="00611B9C"/>
    <w:rsid w:val="00613918"/>
    <w:rsid w:val="006146D4"/>
    <w:rsid w:val="00621351"/>
    <w:rsid w:val="006218DA"/>
    <w:rsid w:val="00651A9E"/>
    <w:rsid w:val="006703AC"/>
    <w:rsid w:val="00675BB5"/>
    <w:rsid w:val="00684ACA"/>
    <w:rsid w:val="00684BF4"/>
    <w:rsid w:val="00691CE4"/>
    <w:rsid w:val="0069473F"/>
    <w:rsid w:val="006D1A82"/>
    <w:rsid w:val="006E2177"/>
    <w:rsid w:val="007032D6"/>
    <w:rsid w:val="007260F4"/>
    <w:rsid w:val="00731DCA"/>
    <w:rsid w:val="00734DD1"/>
    <w:rsid w:val="00735314"/>
    <w:rsid w:val="0073591C"/>
    <w:rsid w:val="007418A0"/>
    <w:rsid w:val="00745F89"/>
    <w:rsid w:val="00746C4D"/>
    <w:rsid w:val="00757531"/>
    <w:rsid w:val="007575E6"/>
    <w:rsid w:val="00772F41"/>
    <w:rsid w:val="00777F32"/>
    <w:rsid w:val="007812F8"/>
    <w:rsid w:val="00786840"/>
    <w:rsid w:val="00786E70"/>
    <w:rsid w:val="00791333"/>
    <w:rsid w:val="007A2DA2"/>
    <w:rsid w:val="007A4A48"/>
    <w:rsid w:val="007A4E69"/>
    <w:rsid w:val="007B0564"/>
    <w:rsid w:val="007B2606"/>
    <w:rsid w:val="007C1C4F"/>
    <w:rsid w:val="007E1B8C"/>
    <w:rsid w:val="007E58B6"/>
    <w:rsid w:val="00810B7B"/>
    <w:rsid w:val="00811817"/>
    <w:rsid w:val="00813CCB"/>
    <w:rsid w:val="008171FF"/>
    <w:rsid w:val="00820569"/>
    <w:rsid w:val="008225F9"/>
    <w:rsid w:val="00827313"/>
    <w:rsid w:val="00835FF2"/>
    <w:rsid w:val="00857FE6"/>
    <w:rsid w:val="0086362E"/>
    <w:rsid w:val="008A36F0"/>
    <w:rsid w:val="008A5FEA"/>
    <w:rsid w:val="008D406F"/>
    <w:rsid w:val="008D591E"/>
    <w:rsid w:val="008E4B49"/>
    <w:rsid w:val="008E6F0C"/>
    <w:rsid w:val="008F1030"/>
    <w:rsid w:val="00900BB1"/>
    <w:rsid w:val="0090336D"/>
    <w:rsid w:val="009036CD"/>
    <w:rsid w:val="009317F4"/>
    <w:rsid w:val="00934AC9"/>
    <w:rsid w:val="00936313"/>
    <w:rsid w:val="009431BB"/>
    <w:rsid w:val="00952D5C"/>
    <w:rsid w:val="009542C6"/>
    <w:rsid w:val="00960634"/>
    <w:rsid w:val="00966BAA"/>
    <w:rsid w:val="009A46CD"/>
    <w:rsid w:val="009A6C0C"/>
    <w:rsid w:val="009A7A7E"/>
    <w:rsid w:val="009B433D"/>
    <w:rsid w:val="009B66EB"/>
    <w:rsid w:val="009C0DAB"/>
    <w:rsid w:val="009C0E4F"/>
    <w:rsid w:val="009C446E"/>
    <w:rsid w:val="009C4F12"/>
    <w:rsid w:val="009C5783"/>
    <w:rsid w:val="009C7681"/>
    <w:rsid w:val="009D1F77"/>
    <w:rsid w:val="009D7F87"/>
    <w:rsid w:val="009E46A9"/>
    <w:rsid w:val="009F6772"/>
    <w:rsid w:val="00A06720"/>
    <w:rsid w:val="00A261DC"/>
    <w:rsid w:val="00A319CC"/>
    <w:rsid w:val="00A31D01"/>
    <w:rsid w:val="00A35C15"/>
    <w:rsid w:val="00A41F3A"/>
    <w:rsid w:val="00A52022"/>
    <w:rsid w:val="00A5228E"/>
    <w:rsid w:val="00A550D1"/>
    <w:rsid w:val="00A80A1B"/>
    <w:rsid w:val="00A87206"/>
    <w:rsid w:val="00A91F9B"/>
    <w:rsid w:val="00A92CD3"/>
    <w:rsid w:val="00A9339C"/>
    <w:rsid w:val="00A9409E"/>
    <w:rsid w:val="00A9459C"/>
    <w:rsid w:val="00AA0D2A"/>
    <w:rsid w:val="00AA1E18"/>
    <w:rsid w:val="00AA4251"/>
    <w:rsid w:val="00AA4295"/>
    <w:rsid w:val="00AC36E6"/>
    <w:rsid w:val="00AC3D28"/>
    <w:rsid w:val="00AC4CBA"/>
    <w:rsid w:val="00AE2009"/>
    <w:rsid w:val="00AF20B5"/>
    <w:rsid w:val="00B07BCB"/>
    <w:rsid w:val="00B13AF3"/>
    <w:rsid w:val="00B22D31"/>
    <w:rsid w:val="00B33396"/>
    <w:rsid w:val="00B3766E"/>
    <w:rsid w:val="00B418A9"/>
    <w:rsid w:val="00B43637"/>
    <w:rsid w:val="00B5213E"/>
    <w:rsid w:val="00B618F5"/>
    <w:rsid w:val="00B619C3"/>
    <w:rsid w:val="00B623B7"/>
    <w:rsid w:val="00B6718A"/>
    <w:rsid w:val="00B76DD8"/>
    <w:rsid w:val="00BC70E6"/>
    <w:rsid w:val="00BC7D6D"/>
    <w:rsid w:val="00BD0682"/>
    <w:rsid w:val="00BF6AA9"/>
    <w:rsid w:val="00C063F5"/>
    <w:rsid w:val="00C16C67"/>
    <w:rsid w:val="00C31AEE"/>
    <w:rsid w:val="00C34060"/>
    <w:rsid w:val="00C4710C"/>
    <w:rsid w:val="00C5327B"/>
    <w:rsid w:val="00C61128"/>
    <w:rsid w:val="00C774D3"/>
    <w:rsid w:val="00C839FD"/>
    <w:rsid w:val="00C932A6"/>
    <w:rsid w:val="00CC73FD"/>
    <w:rsid w:val="00CD4115"/>
    <w:rsid w:val="00CE5CAD"/>
    <w:rsid w:val="00D0053E"/>
    <w:rsid w:val="00D02AC0"/>
    <w:rsid w:val="00D055D0"/>
    <w:rsid w:val="00D12BC2"/>
    <w:rsid w:val="00D23579"/>
    <w:rsid w:val="00D27822"/>
    <w:rsid w:val="00D33E49"/>
    <w:rsid w:val="00D34444"/>
    <w:rsid w:val="00D62DD9"/>
    <w:rsid w:val="00D65E1F"/>
    <w:rsid w:val="00D77014"/>
    <w:rsid w:val="00D81E94"/>
    <w:rsid w:val="00D84C43"/>
    <w:rsid w:val="00D868D6"/>
    <w:rsid w:val="00D92338"/>
    <w:rsid w:val="00DB24FC"/>
    <w:rsid w:val="00DB7B63"/>
    <w:rsid w:val="00DC4ECF"/>
    <w:rsid w:val="00DD7C27"/>
    <w:rsid w:val="00DF4277"/>
    <w:rsid w:val="00DF4B8B"/>
    <w:rsid w:val="00E1360A"/>
    <w:rsid w:val="00E17060"/>
    <w:rsid w:val="00E224B8"/>
    <w:rsid w:val="00E34567"/>
    <w:rsid w:val="00E47478"/>
    <w:rsid w:val="00E6112E"/>
    <w:rsid w:val="00E660ED"/>
    <w:rsid w:val="00E808A9"/>
    <w:rsid w:val="00E84651"/>
    <w:rsid w:val="00E856D7"/>
    <w:rsid w:val="00E90993"/>
    <w:rsid w:val="00E937AB"/>
    <w:rsid w:val="00EA4B46"/>
    <w:rsid w:val="00EA5EC0"/>
    <w:rsid w:val="00EC401B"/>
    <w:rsid w:val="00EC7CD8"/>
    <w:rsid w:val="00EE4D9E"/>
    <w:rsid w:val="00EE5ED3"/>
    <w:rsid w:val="00EE79D3"/>
    <w:rsid w:val="00F12138"/>
    <w:rsid w:val="00F17CC7"/>
    <w:rsid w:val="00F20791"/>
    <w:rsid w:val="00F321C6"/>
    <w:rsid w:val="00F409D1"/>
    <w:rsid w:val="00F41198"/>
    <w:rsid w:val="00F41F52"/>
    <w:rsid w:val="00F43AB4"/>
    <w:rsid w:val="00F814B5"/>
    <w:rsid w:val="00F8431E"/>
    <w:rsid w:val="00FA2794"/>
    <w:rsid w:val="00FA5C26"/>
    <w:rsid w:val="00FC6840"/>
    <w:rsid w:val="00FD05C3"/>
    <w:rsid w:val="00FD1225"/>
    <w:rsid w:val="00FD5E29"/>
    <w:rsid w:val="00FE0234"/>
    <w:rsid w:val="00FE1A51"/>
    <w:rsid w:val="00FF3657"/>
    <w:rsid w:val="00FF77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44F459"/>
  <w15:docId w15:val="{B6DE57C2-A96C-6543-B25D-7F914349F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70A6"/>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070A6"/>
    <w:rPr>
      <w:b/>
      <w:bCs/>
    </w:rPr>
  </w:style>
  <w:style w:type="paragraph" w:styleId="BalloonText">
    <w:name w:val="Balloon Text"/>
    <w:basedOn w:val="Normal"/>
    <w:link w:val="BalloonTextChar"/>
    <w:uiPriority w:val="99"/>
    <w:semiHidden/>
    <w:unhideWhenUsed/>
    <w:rsid w:val="003070A6"/>
    <w:rPr>
      <w:rFonts w:ascii="Tahoma" w:hAnsi="Tahoma" w:cs="Tahoma"/>
      <w:sz w:val="16"/>
      <w:szCs w:val="16"/>
    </w:rPr>
  </w:style>
  <w:style w:type="character" w:customStyle="1" w:styleId="BalloonTextChar">
    <w:name w:val="Balloon Text Char"/>
    <w:basedOn w:val="DefaultParagraphFont"/>
    <w:link w:val="BalloonText"/>
    <w:uiPriority w:val="99"/>
    <w:semiHidden/>
    <w:rsid w:val="003070A6"/>
    <w:rPr>
      <w:rFonts w:ascii="Tahoma" w:hAnsi="Tahoma" w:cs="Tahoma"/>
      <w:sz w:val="16"/>
      <w:szCs w:val="16"/>
    </w:rPr>
  </w:style>
  <w:style w:type="character" w:styleId="Hyperlink">
    <w:name w:val="Hyperlink"/>
    <w:basedOn w:val="DefaultParagraphFont"/>
    <w:uiPriority w:val="99"/>
    <w:unhideWhenUsed/>
    <w:rsid w:val="00786840"/>
    <w:rPr>
      <w:color w:val="0000FF" w:themeColor="hyperlink"/>
      <w:u w:val="single"/>
    </w:rPr>
  </w:style>
  <w:style w:type="paragraph" w:styleId="ListParagraph">
    <w:name w:val="List Paragraph"/>
    <w:basedOn w:val="Normal"/>
    <w:uiPriority w:val="34"/>
    <w:qFormat/>
    <w:rsid w:val="00DC4ECF"/>
    <w:pPr>
      <w:ind w:left="720"/>
      <w:contextualSpacing/>
    </w:pPr>
  </w:style>
  <w:style w:type="paragraph" w:styleId="Footer">
    <w:name w:val="footer"/>
    <w:basedOn w:val="Normal"/>
    <w:link w:val="FooterChar"/>
    <w:uiPriority w:val="99"/>
    <w:unhideWhenUsed/>
    <w:rsid w:val="00DC4ECF"/>
    <w:pPr>
      <w:tabs>
        <w:tab w:val="center" w:pos="4320"/>
        <w:tab w:val="right" w:pos="8640"/>
      </w:tabs>
    </w:pPr>
  </w:style>
  <w:style w:type="character" w:customStyle="1" w:styleId="FooterChar">
    <w:name w:val="Footer Char"/>
    <w:basedOn w:val="DefaultParagraphFont"/>
    <w:link w:val="Footer"/>
    <w:uiPriority w:val="99"/>
    <w:rsid w:val="00DC4ECF"/>
  </w:style>
  <w:style w:type="character" w:styleId="PageNumber">
    <w:name w:val="page number"/>
    <w:basedOn w:val="DefaultParagraphFont"/>
    <w:uiPriority w:val="99"/>
    <w:semiHidden/>
    <w:unhideWhenUsed/>
    <w:rsid w:val="00DC4ECF"/>
  </w:style>
  <w:style w:type="paragraph" w:styleId="Header">
    <w:name w:val="header"/>
    <w:basedOn w:val="Normal"/>
    <w:link w:val="HeaderChar"/>
    <w:uiPriority w:val="99"/>
    <w:unhideWhenUsed/>
    <w:rsid w:val="00DC4ECF"/>
    <w:pPr>
      <w:tabs>
        <w:tab w:val="center" w:pos="4320"/>
        <w:tab w:val="right" w:pos="8640"/>
      </w:tabs>
    </w:pPr>
  </w:style>
  <w:style w:type="character" w:customStyle="1" w:styleId="HeaderChar">
    <w:name w:val="Header Char"/>
    <w:basedOn w:val="DefaultParagraphFont"/>
    <w:link w:val="Header"/>
    <w:uiPriority w:val="99"/>
    <w:rsid w:val="00DC4ECF"/>
  </w:style>
  <w:style w:type="paragraph" w:customStyle="1" w:styleId="m-1609707501080312594msolistparagraph">
    <w:name w:val="m_-1609707501080312594msolistparagraph"/>
    <w:basedOn w:val="Normal"/>
    <w:rsid w:val="00731DCA"/>
    <w:pPr>
      <w:spacing w:before="100" w:beforeAutospacing="1" w:after="100" w:afterAutospacing="1"/>
    </w:pPr>
    <w:rPr>
      <w:rFonts w:ascii="Times New Roman" w:hAnsi="Times New Roman" w:cs="Times New Roman"/>
      <w:sz w:val="24"/>
      <w:szCs w:val="24"/>
      <w:lang w:eastAsia="en-GB"/>
    </w:rPr>
  </w:style>
  <w:style w:type="character" w:customStyle="1" w:styleId="apple-converted-space">
    <w:name w:val="apple-converted-space"/>
    <w:basedOn w:val="DefaultParagraphFont"/>
    <w:rsid w:val="00731DCA"/>
  </w:style>
  <w:style w:type="paragraph" w:customStyle="1" w:styleId="m7002925148180122812msoplaintext">
    <w:name w:val="m_7002925148180122812msoplaintext"/>
    <w:basedOn w:val="Normal"/>
    <w:rsid w:val="00C839FD"/>
    <w:pPr>
      <w:spacing w:before="100" w:beforeAutospacing="1" w:after="100" w:afterAutospacing="1"/>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B7B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9043">
      <w:bodyDiv w:val="1"/>
      <w:marLeft w:val="0"/>
      <w:marRight w:val="0"/>
      <w:marTop w:val="0"/>
      <w:marBottom w:val="0"/>
      <w:divBdr>
        <w:top w:val="none" w:sz="0" w:space="0" w:color="auto"/>
        <w:left w:val="none" w:sz="0" w:space="0" w:color="auto"/>
        <w:bottom w:val="none" w:sz="0" w:space="0" w:color="auto"/>
        <w:right w:val="none" w:sz="0" w:space="0" w:color="auto"/>
      </w:divBdr>
    </w:div>
    <w:div w:id="188763403">
      <w:bodyDiv w:val="1"/>
      <w:marLeft w:val="0"/>
      <w:marRight w:val="0"/>
      <w:marTop w:val="0"/>
      <w:marBottom w:val="0"/>
      <w:divBdr>
        <w:top w:val="none" w:sz="0" w:space="0" w:color="auto"/>
        <w:left w:val="none" w:sz="0" w:space="0" w:color="auto"/>
        <w:bottom w:val="none" w:sz="0" w:space="0" w:color="auto"/>
        <w:right w:val="none" w:sz="0" w:space="0" w:color="auto"/>
      </w:divBdr>
    </w:div>
    <w:div w:id="237373459">
      <w:bodyDiv w:val="1"/>
      <w:marLeft w:val="0"/>
      <w:marRight w:val="0"/>
      <w:marTop w:val="0"/>
      <w:marBottom w:val="0"/>
      <w:divBdr>
        <w:top w:val="none" w:sz="0" w:space="0" w:color="auto"/>
        <w:left w:val="none" w:sz="0" w:space="0" w:color="auto"/>
        <w:bottom w:val="none" w:sz="0" w:space="0" w:color="auto"/>
        <w:right w:val="none" w:sz="0" w:space="0" w:color="auto"/>
      </w:divBdr>
    </w:div>
    <w:div w:id="297031696">
      <w:bodyDiv w:val="1"/>
      <w:marLeft w:val="0"/>
      <w:marRight w:val="0"/>
      <w:marTop w:val="0"/>
      <w:marBottom w:val="0"/>
      <w:divBdr>
        <w:top w:val="none" w:sz="0" w:space="0" w:color="auto"/>
        <w:left w:val="none" w:sz="0" w:space="0" w:color="auto"/>
        <w:bottom w:val="none" w:sz="0" w:space="0" w:color="auto"/>
        <w:right w:val="none" w:sz="0" w:space="0" w:color="auto"/>
      </w:divBdr>
    </w:div>
    <w:div w:id="350571424">
      <w:bodyDiv w:val="1"/>
      <w:marLeft w:val="0"/>
      <w:marRight w:val="0"/>
      <w:marTop w:val="0"/>
      <w:marBottom w:val="0"/>
      <w:divBdr>
        <w:top w:val="none" w:sz="0" w:space="0" w:color="auto"/>
        <w:left w:val="none" w:sz="0" w:space="0" w:color="auto"/>
        <w:bottom w:val="none" w:sz="0" w:space="0" w:color="auto"/>
        <w:right w:val="none" w:sz="0" w:space="0" w:color="auto"/>
      </w:divBdr>
    </w:div>
    <w:div w:id="911543893">
      <w:bodyDiv w:val="1"/>
      <w:marLeft w:val="0"/>
      <w:marRight w:val="0"/>
      <w:marTop w:val="0"/>
      <w:marBottom w:val="0"/>
      <w:divBdr>
        <w:top w:val="none" w:sz="0" w:space="0" w:color="auto"/>
        <w:left w:val="none" w:sz="0" w:space="0" w:color="auto"/>
        <w:bottom w:val="none" w:sz="0" w:space="0" w:color="auto"/>
        <w:right w:val="none" w:sz="0" w:space="0" w:color="auto"/>
      </w:divBdr>
    </w:div>
    <w:div w:id="1118448214">
      <w:bodyDiv w:val="1"/>
      <w:marLeft w:val="0"/>
      <w:marRight w:val="0"/>
      <w:marTop w:val="0"/>
      <w:marBottom w:val="0"/>
      <w:divBdr>
        <w:top w:val="none" w:sz="0" w:space="0" w:color="auto"/>
        <w:left w:val="none" w:sz="0" w:space="0" w:color="auto"/>
        <w:bottom w:val="none" w:sz="0" w:space="0" w:color="auto"/>
        <w:right w:val="none" w:sz="0" w:space="0" w:color="auto"/>
      </w:divBdr>
      <w:divsChild>
        <w:div w:id="15600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60362">
              <w:marLeft w:val="0"/>
              <w:marRight w:val="0"/>
              <w:marTop w:val="0"/>
              <w:marBottom w:val="0"/>
              <w:divBdr>
                <w:top w:val="none" w:sz="0" w:space="0" w:color="auto"/>
                <w:left w:val="none" w:sz="0" w:space="0" w:color="auto"/>
                <w:bottom w:val="none" w:sz="0" w:space="0" w:color="auto"/>
                <w:right w:val="none" w:sz="0" w:space="0" w:color="auto"/>
              </w:divBdr>
              <w:divsChild>
                <w:div w:id="14921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7661">
      <w:bodyDiv w:val="1"/>
      <w:marLeft w:val="0"/>
      <w:marRight w:val="0"/>
      <w:marTop w:val="0"/>
      <w:marBottom w:val="0"/>
      <w:divBdr>
        <w:top w:val="none" w:sz="0" w:space="0" w:color="auto"/>
        <w:left w:val="none" w:sz="0" w:space="0" w:color="auto"/>
        <w:bottom w:val="none" w:sz="0" w:space="0" w:color="auto"/>
        <w:right w:val="none" w:sz="0" w:space="0" w:color="auto"/>
      </w:divBdr>
    </w:div>
    <w:div w:id="1254046837">
      <w:bodyDiv w:val="1"/>
      <w:marLeft w:val="0"/>
      <w:marRight w:val="0"/>
      <w:marTop w:val="0"/>
      <w:marBottom w:val="0"/>
      <w:divBdr>
        <w:top w:val="none" w:sz="0" w:space="0" w:color="auto"/>
        <w:left w:val="none" w:sz="0" w:space="0" w:color="auto"/>
        <w:bottom w:val="none" w:sz="0" w:space="0" w:color="auto"/>
        <w:right w:val="none" w:sz="0" w:space="0" w:color="auto"/>
      </w:divBdr>
    </w:div>
    <w:div w:id="1278491721">
      <w:bodyDiv w:val="1"/>
      <w:marLeft w:val="0"/>
      <w:marRight w:val="0"/>
      <w:marTop w:val="0"/>
      <w:marBottom w:val="0"/>
      <w:divBdr>
        <w:top w:val="none" w:sz="0" w:space="0" w:color="auto"/>
        <w:left w:val="none" w:sz="0" w:space="0" w:color="auto"/>
        <w:bottom w:val="none" w:sz="0" w:space="0" w:color="auto"/>
        <w:right w:val="none" w:sz="0" w:space="0" w:color="auto"/>
      </w:divBdr>
    </w:div>
    <w:div w:id="1428841957">
      <w:bodyDiv w:val="1"/>
      <w:marLeft w:val="0"/>
      <w:marRight w:val="0"/>
      <w:marTop w:val="0"/>
      <w:marBottom w:val="0"/>
      <w:divBdr>
        <w:top w:val="none" w:sz="0" w:space="0" w:color="auto"/>
        <w:left w:val="none" w:sz="0" w:space="0" w:color="auto"/>
        <w:bottom w:val="none" w:sz="0" w:space="0" w:color="auto"/>
        <w:right w:val="none" w:sz="0" w:space="0" w:color="auto"/>
      </w:divBdr>
    </w:div>
    <w:div w:id="1458639800">
      <w:bodyDiv w:val="1"/>
      <w:marLeft w:val="0"/>
      <w:marRight w:val="0"/>
      <w:marTop w:val="0"/>
      <w:marBottom w:val="0"/>
      <w:divBdr>
        <w:top w:val="none" w:sz="0" w:space="0" w:color="auto"/>
        <w:left w:val="none" w:sz="0" w:space="0" w:color="auto"/>
        <w:bottom w:val="none" w:sz="0" w:space="0" w:color="auto"/>
        <w:right w:val="none" w:sz="0" w:space="0" w:color="auto"/>
      </w:divBdr>
    </w:div>
    <w:div w:id="1685395799">
      <w:bodyDiv w:val="1"/>
      <w:marLeft w:val="0"/>
      <w:marRight w:val="0"/>
      <w:marTop w:val="0"/>
      <w:marBottom w:val="0"/>
      <w:divBdr>
        <w:top w:val="none" w:sz="0" w:space="0" w:color="auto"/>
        <w:left w:val="none" w:sz="0" w:space="0" w:color="auto"/>
        <w:bottom w:val="none" w:sz="0" w:space="0" w:color="auto"/>
        <w:right w:val="none" w:sz="0" w:space="0" w:color="auto"/>
      </w:divBdr>
    </w:div>
    <w:div w:id="1907834148">
      <w:bodyDiv w:val="1"/>
      <w:marLeft w:val="0"/>
      <w:marRight w:val="0"/>
      <w:marTop w:val="0"/>
      <w:marBottom w:val="0"/>
      <w:divBdr>
        <w:top w:val="none" w:sz="0" w:space="0" w:color="auto"/>
        <w:left w:val="none" w:sz="0" w:space="0" w:color="auto"/>
        <w:bottom w:val="none" w:sz="0" w:space="0" w:color="auto"/>
        <w:right w:val="none" w:sz="0" w:space="0" w:color="auto"/>
      </w:divBdr>
    </w:div>
    <w:div w:id="1909268544">
      <w:bodyDiv w:val="1"/>
      <w:marLeft w:val="0"/>
      <w:marRight w:val="0"/>
      <w:marTop w:val="0"/>
      <w:marBottom w:val="0"/>
      <w:divBdr>
        <w:top w:val="none" w:sz="0" w:space="0" w:color="auto"/>
        <w:left w:val="none" w:sz="0" w:space="0" w:color="auto"/>
        <w:bottom w:val="none" w:sz="0" w:space="0" w:color="auto"/>
        <w:right w:val="none" w:sz="0" w:space="0" w:color="auto"/>
      </w:divBdr>
    </w:div>
    <w:div w:id="1912694939">
      <w:bodyDiv w:val="1"/>
      <w:marLeft w:val="0"/>
      <w:marRight w:val="0"/>
      <w:marTop w:val="0"/>
      <w:marBottom w:val="0"/>
      <w:divBdr>
        <w:top w:val="none" w:sz="0" w:space="0" w:color="auto"/>
        <w:left w:val="none" w:sz="0" w:space="0" w:color="auto"/>
        <w:bottom w:val="none" w:sz="0" w:space="0" w:color="auto"/>
        <w:right w:val="none" w:sz="0" w:space="0" w:color="auto"/>
      </w:divBdr>
      <w:divsChild>
        <w:div w:id="831486453">
          <w:marLeft w:val="0"/>
          <w:marRight w:val="0"/>
          <w:marTop w:val="0"/>
          <w:marBottom w:val="0"/>
          <w:divBdr>
            <w:top w:val="none" w:sz="0" w:space="0" w:color="auto"/>
            <w:left w:val="none" w:sz="0" w:space="0" w:color="auto"/>
            <w:bottom w:val="none" w:sz="0" w:space="0" w:color="auto"/>
            <w:right w:val="none" w:sz="0" w:space="0" w:color="auto"/>
          </w:divBdr>
        </w:div>
        <w:div w:id="1579440002">
          <w:marLeft w:val="0"/>
          <w:marRight w:val="0"/>
          <w:marTop w:val="0"/>
          <w:marBottom w:val="0"/>
          <w:divBdr>
            <w:top w:val="none" w:sz="0" w:space="0" w:color="auto"/>
            <w:left w:val="none" w:sz="0" w:space="0" w:color="auto"/>
            <w:bottom w:val="none" w:sz="0" w:space="0" w:color="auto"/>
            <w:right w:val="none" w:sz="0" w:space="0" w:color="auto"/>
          </w:divBdr>
        </w:div>
        <w:div w:id="752430917">
          <w:marLeft w:val="0"/>
          <w:marRight w:val="0"/>
          <w:marTop w:val="0"/>
          <w:marBottom w:val="0"/>
          <w:divBdr>
            <w:top w:val="none" w:sz="0" w:space="0" w:color="auto"/>
            <w:left w:val="none" w:sz="0" w:space="0" w:color="auto"/>
            <w:bottom w:val="none" w:sz="0" w:space="0" w:color="auto"/>
            <w:right w:val="none" w:sz="0" w:space="0" w:color="auto"/>
          </w:divBdr>
        </w:div>
        <w:div w:id="2004359443">
          <w:marLeft w:val="0"/>
          <w:marRight w:val="0"/>
          <w:marTop w:val="0"/>
          <w:marBottom w:val="0"/>
          <w:divBdr>
            <w:top w:val="none" w:sz="0" w:space="0" w:color="auto"/>
            <w:left w:val="none" w:sz="0" w:space="0" w:color="auto"/>
            <w:bottom w:val="none" w:sz="0" w:space="0" w:color="auto"/>
            <w:right w:val="none" w:sz="0" w:space="0" w:color="auto"/>
          </w:divBdr>
        </w:div>
      </w:divsChild>
    </w:div>
    <w:div w:id="194460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F1127-1DB6-364E-A611-85D663004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1370</Words>
  <Characters>7813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dc:creator>
  <cp:lastModifiedBy>Nikki Robertson</cp:lastModifiedBy>
  <cp:revision>7</cp:revision>
  <cp:lastPrinted>2022-03-17T12:32:00Z</cp:lastPrinted>
  <dcterms:created xsi:type="dcterms:W3CDTF">2022-03-24T12:02:00Z</dcterms:created>
  <dcterms:modified xsi:type="dcterms:W3CDTF">2022-03-24T17:07:00Z</dcterms:modified>
</cp:coreProperties>
</file>